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7C" w:rsidRDefault="0078727C" w:rsidP="0078727C">
      <w:pPr>
        <w:jc w:val="center"/>
        <w:rPr>
          <w:lang w:val="uk-UA"/>
        </w:rPr>
      </w:pPr>
      <w:r>
        <w:object w:dxaOrig="886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7.25pt;height:62.25pt" o:ole="">
            <v:imagedata r:id="rId5" o:title=""/>
          </v:shape>
          <o:OLEObject Type="Embed" ProgID="Word.Picture.8" ShapeID="_x0000_i1025" DrawAspect="Content" ObjectID="_1600602114" r:id="rId6"/>
        </w:object>
      </w:r>
    </w:p>
    <w:p w:rsidR="0078727C" w:rsidRPr="00210F17" w:rsidRDefault="0078727C" w:rsidP="0078727C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78727C" w:rsidRPr="00D21A19" w:rsidRDefault="0078727C" w:rsidP="0078727C">
      <w:pPr>
        <w:pStyle w:val="a3"/>
        <w:rPr>
          <w:b/>
          <w:i w:val="0"/>
        </w:rPr>
      </w:pPr>
      <w:r w:rsidRPr="00D21A19">
        <w:rPr>
          <w:b/>
          <w:i w:val="0"/>
        </w:rPr>
        <w:t>МАЛОСТИДИНСЬКА СІЛЬСЬКА РАДА</w:t>
      </w:r>
    </w:p>
    <w:p w:rsidR="0078727C" w:rsidRDefault="0078727C" w:rsidP="0078727C">
      <w:pPr>
        <w:jc w:val="center"/>
        <w:rPr>
          <w:b/>
          <w:iCs/>
          <w:sz w:val="28"/>
          <w:lang w:val="uk-UA"/>
        </w:rPr>
      </w:pPr>
      <w:r w:rsidRPr="00D21A19">
        <w:rPr>
          <w:b/>
          <w:iCs/>
          <w:sz w:val="28"/>
          <w:lang w:val="uk-UA"/>
        </w:rPr>
        <w:t>КОСТОПІЛЬСЬКОГО РАЙОНУ РІВНЕНСЬКОЇ ОБЛАСТІ</w:t>
      </w:r>
    </w:p>
    <w:p w:rsidR="0078727C" w:rsidRPr="00D21A19" w:rsidRDefault="0078727C" w:rsidP="0078727C">
      <w:pPr>
        <w:jc w:val="center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(двадцята сесія)</w:t>
      </w:r>
    </w:p>
    <w:p w:rsidR="0078727C" w:rsidRDefault="0078727C" w:rsidP="0078727C">
      <w:pPr>
        <w:jc w:val="center"/>
        <w:rPr>
          <w:sz w:val="28"/>
          <w:szCs w:val="28"/>
          <w:lang w:val="uk-UA"/>
        </w:rPr>
      </w:pPr>
      <w:r w:rsidRPr="000452AA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сьоме</w:t>
      </w:r>
      <w:r w:rsidRPr="00C9547B">
        <w:rPr>
          <w:sz w:val="28"/>
          <w:szCs w:val="28"/>
          <w:lang w:val="uk-UA"/>
        </w:rPr>
        <w:t xml:space="preserve"> скликання</w:t>
      </w:r>
      <w:r w:rsidRPr="000452AA">
        <w:rPr>
          <w:sz w:val="28"/>
          <w:szCs w:val="28"/>
        </w:rPr>
        <w:t>)</w:t>
      </w:r>
    </w:p>
    <w:p w:rsidR="0078727C" w:rsidRDefault="0078727C" w:rsidP="0078727C">
      <w:pPr>
        <w:jc w:val="center"/>
        <w:rPr>
          <w:color w:val="000000"/>
          <w:sz w:val="28"/>
          <w:szCs w:val="28"/>
          <w:u w:val="single"/>
          <w:shd w:val="clear" w:color="auto" w:fill="FFFAF0"/>
          <w:lang w:val="uk-UA"/>
        </w:rPr>
      </w:pPr>
      <w:r>
        <w:rPr>
          <w:sz w:val="28"/>
          <w:szCs w:val="28"/>
          <w:lang w:val="uk-UA"/>
        </w:rPr>
        <w:t xml:space="preserve">Код згідно з КОАТУУ </w:t>
      </w:r>
      <w:r w:rsidRPr="002F20D9">
        <w:rPr>
          <w:color w:val="000000"/>
          <w:sz w:val="28"/>
          <w:szCs w:val="28"/>
          <w:u w:val="single"/>
          <w:shd w:val="clear" w:color="auto" w:fill="FFFAF0"/>
        </w:rPr>
        <w:t>5623484600</w:t>
      </w:r>
    </w:p>
    <w:p w:rsidR="0078727C" w:rsidRPr="002F20D9" w:rsidRDefault="0078727C" w:rsidP="0078727C">
      <w:pPr>
        <w:jc w:val="center"/>
        <w:rPr>
          <w:sz w:val="28"/>
          <w:szCs w:val="28"/>
          <w:lang w:val="uk-UA"/>
        </w:rPr>
      </w:pPr>
    </w:p>
    <w:p w:rsidR="0078727C" w:rsidRDefault="0078727C" w:rsidP="00787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8727C" w:rsidRPr="0078727C" w:rsidRDefault="0078727C" w:rsidP="0078727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12  липня 2018 року                                                   </w:t>
      </w:r>
      <w:r w:rsidR="00A55E73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№</w:t>
      </w:r>
      <w:r w:rsidRPr="0078727C">
        <w:rPr>
          <w:sz w:val="28"/>
          <w:szCs w:val="28"/>
        </w:rPr>
        <w:t>170</w:t>
      </w:r>
    </w:p>
    <w:p w:rsidR="0078727C" w:rsidRPr="00C9547B" w:rsidRDefault="0078727C" w:rsidP="0078727C">
      <w:pPr>
        <w:rPr>
          <w:lang w:val="uk-UA"/>
        </w:rPr>
      </w:pPr>
    </w:p>
    <w:p w:rsidR="0078727C" w:rsidRPr="009E5B32" w:rsidRDefault="0078727C" w:rsidP="0078727C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 w:rsidRPr="009E5B32">
        <w:rPr>
          <w:b/>
          <w:sz w:val="28"/>
          <w:szCs w:val="28"/>
          <w:lang w:val="uk-UA"/>
        </w:rPr>
        <w:t xml:space="preserve">Про встановлення </w:t>
      </w:r>
      <w:r>
        <w:rPr>
          <w:b/>
          <w:sz w:val="28"/>
          <w:szCs w:val="28"/>
          <w:lang w:val="uk-UA"/>
        </w:rPr>
        <w:t xml:space="preserve">ставок та пільг </w:t>
      </w:r>
      <w:r w:rsidRPr="009E5B32">
        <w:rPr>
          <w:b/>
          <w:sz w:val="28"/>
          <w:szCs w:val="28"/>
          <w:lang w:val="uk-UA"/>
        </w:rPr>
        <w:t xml:space="preserve"> </w:t>
      </w:r>
    </w:p>
    <w:p w:rsidR="0078727C" w:rsidRPr="009E5B32" w:rsidRDefault="0078727C" w:rsidP="0078727C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сплати земельного податку </w:t>
      </w:r>
    </w:p>
    <w:p w:rsidR="0078727C" w:rsidRPr="009E5B32" w:rsidRDefault="0078727C" w:rsidP="0078727C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 рік</w:t>
      </w:r>
    </w:p>
    <w:p w:rsidR="0078727C" w:rsidRDefault="0078727C" w:rsidP="0078727C">
      <w:pPr>
        <w:ind w:firstLine="708"/>
        <w:jc w:val="both"/>
        <w:rPr>
          <w:lang w:val="uk-UA"/>
        </w:rPr>
      </w:pPr>
    </w:p>
    <w:p w:rsidR="0078727C" w:rsidRPr="00DF65CA" w:rsidRDefault="0078727C" w:rsidP="0078727C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D21A19">
        <w:rPr>
          <w:color w:val="000000"/>
          <w:sz w:val="28"/>
          <w:szCs w:val="28"/>
          <w:shd w:val="clear" w:color="auto" w:fill="FFFFFF"/>
          <w:lang w:val="uk-UA"/>
        </w:rPr>
        <w:t>Керуючися</w:t>
      </w:r>
      <w:proofErr w:type="spellEnd"/>
      <w:r w:rsidRPr="00D21A19">
        <w:rPr>
          <w:color w:val="000000"/>
          <w:sz w:val="28"/>
          <w:szCs w:val="28"/>
          <w:shd w:val="clear" w:color="auto" w:fill="FFFFFF"/>
          <w:lang w:val="uk-UA"/>
        </w:rPr>
        <w:t xml:space="preserve"> абзацами другим і третім</w:t>
      </w:r>
      <w:r w:rsidRPr="00D21A19">
        <w:rPr>
          <w:color w:val="000000"/>
          <w:sz w:val="28"/>
          <w:szCs w:val="28"/>
          <w:shd w:val="clear" w:color="auto" w:fill="FFFFFF"/>
        </w:rPr>
        <w:t> </w:t>
      </w:r>
      <w:hyperlink r:id="rId7" w:tgtFrame="_top" w:history="1">
        <w:r w:rsidRPr="00D21A19">
          <w:rPr>
            <w:rStyle w:val="a4"/>
            <w:color w:val="000000"/>
            <w:sz w:val="28"/>
            <w:szCs w:val="28"/>
            <w:shd w:val="clear" w:color="auto" w:fill="FFFFFF"/>
            <w:lang w:val="uk-UA"/>
          </w:rPr>
          <w:t>пункту 284.1 статті 284 Податкового кодексу України</w:t>
        </w:r>
      </w:hyperlink>
      <w:r>
        <w:rPr>
          <w:color w:val="000000"/>
          <w:sz w:val="28"/>
          <w:szCs w:val="28"/>
          <w:lang w:val="uk-UA"/>
        </w:rPr>
        <w:t>,</w:t>
      </w:r>
      <w:r w:rsidRPr="00D21A19">
        <w:rPr>
          <w:color w:val="000000"/>
          <w:sz w:val="28"/>
          <w:szCs w:val="28"/>
          <w:shd w:val="clear" w:color="auto" w:fill="FFFFFF"/>
        </w:rPr>
        <w:t>  </w:t>
      </w:r>
      <w:hyperlink r:id="rId8" w:tgtFrame="_top" w:history="1">
        <w:r w:rsidRPr="00D21A19">
          <w:rPr>
            <w:rStyle w:val="a4"/>
            <w:color w:val="000000"/>
            <w:sz w:val="28"/>
            <w:szCs w:val="28"/>
            <w:shd w:val="clear" w:color="auto" w:fill="FFFFFF"/>
            <w:lang w:val="uk-UA"/>
          </w:rPr>
          <w:t>пунктом 24 частини першої статті 26 Закону України "Про місцеве самоврядування в Україні"</w:t>
        </w:r>
      </w:hyperlink>
      <w:r>
        <w:rPr>
          <w:color w:val="000000"/>
          <w:sz w:val="28"/>
          <w:szCs w:val="28"/>
          <w:lang w:val="uk-UA"/>
        </w:rPr>
        <w:t>,</w:t>
      </w:r>
      <w:r w:rsidRPr="00DF65CA">
        <w:rPr>
          <w:lang w:val="uk-UA"/>
        </w:rPr>
        <w:t xml:space="preserve"> </w:t>
      </w:r>
      <w:r w:rsidRPr="00D21A19">
        <w:rPr>
          <w:color w:val="000000"/>
          <w:sz w:val="28"/>
          <w:szCs w:val="28"/>
          <w:lang w:val="uk-UA"/>
        </w:rPr>
        <w:t xml:space="preserve"> Малостидинська сільська рада</w:t>
      </w:r>
    </w:p>
    <w:p w:rsidR="0078727C" w:rsidRPr="00D21A19" w:rsidRDefault="0078727C" w:rsidP="0078727C">
      <w:pPr>
        <w:ind w:firstLine="708"/>
        <w:jc w:val="center"/>
        <w:rPr>
          <w:b/>
          <w:lang w:val="uk-UA"/>
        </w:rPr>
      </w:pPr>
      <w:r w:rsidRPr="00D21A19">
        <w:rPr>
          <w:b/>
          <w:lang w:val="uk-UA"/>
        </w:rPr>
        <w:t>ВИРІШИЛА:</w:t>
      </w:r>
    </w:p>
    <w:p w:rsidR="0078727C" w:rsidRDefault="0078727C" w:rsidP="000029F1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1.</w:t>
      </w:r>
      <w:r>
        <w:rPr>
          <w:sz w:val="28"/>
          <w:szCs w:val="28"/>
          <w:lang w:val="uk-UA"/>
        </w:rPr>
        <w:t>Установити</w:t>
      </w:r>
      <w:r w:rsidRPr="00603C87">
        <w:rPr>
          <w:sz w:val="28"/>
          <w:szCs w:val="28"/>
          <w:lang w:val="uk-UA"/>
        </w:rPr>
        <w:t xml:space="preserve"> на території Малостидинської сільської ради:</w:t>
      </w:r>
    </w:p>
    <w:p w:rsidR="0078727C" w:rsidRDefault="0078727C" w:rsidP="000029F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ставки земельного податку згідно з додатком 1;</w:t>
      </w:r>
    </w:p>
    <w:p w:rsidR="0078727C" w:rsidRDefault="0078727C" w:rsidP="000029F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пільги для фізичних та юридичних осіб, надані відповідно до пункту 284.1 статті 284 Податкового кодексу України, за переліком згідно з додатком 2.</w:t>
      </w:r>
    </w:p>
    <w:p w:rsidR="0078727C" w:rsidRDefault="0078727C" w:rsidP="000029F1">
      <w:pPr>
        <w:ind w:firstLine="567"/>
        <w:jc w:val="both"/>
        <w:rPr>
          <w:sz w:val="28"/>
          <w:szCs w:val="28"/>
          <w:lang w:val="uk-UA"/>
        </w:rPr>
      </w:pPr>
      <w:r w:rsidRPr="002018C7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Оприлюднити рішення на дошці оголошень сільської ради або в мережі Інтернет.</w:t>
      </w:r>
    </w:p>
    <w:p w:rsidR="0078727C" w:rsidRDefault="0078727C" w:rsidP="000029F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рішення покласти на постійну </w:t>
      </w:r>
      <w:r>
        <w:rPr>
          <w:color w:val="000000"/>
          <w:sz w:val="28"/>
          <w:szCs w:val="28"/>
          <w:shd w:val="clear" w:color="auto" w:fill="FFFFFF"/>
          <w:lang w:val="uk-UA"/>
        </w:rPr>
        <w:t>комісію</w:t>
      </w:r>
      <w:r w:rsidRPr="00603C87">
        <w:rPr>
          <w:color w:val="000000"/>
          <w:sz w:val="28"/>
          <w:szCs w:val="28"/>
          <w:shd w:val="clear" w:color="auto" w:fill="FFFFFF"/>
          <w:lang w:val="uk-UA"/>
        </w:rPr>
        <w:t xml:space="preserve"> з питань агропромислового розвитку, земельних відносин, соціально-економічного розвитку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8727C" w:rsidRDefault="0078727C" w:rsidP="000029F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4. Рішення від 22.12.2017 року №139 «Про встановлення податку на майно в частині плати за землю на території Малостидинської сільської ради» визнати таким, що втратило чинність.</w:t>
      </w:r>
    </w:p>
    <w:p w:rsidR="0078727C" w:rsidRPr="002018C7" w:rsidRDefault="0078727C" w:rsidP="000029F1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5. Рішення набирає чинності з 01.01.2019 року.</w:t>
      </w:r>
    </w:p>
    <w:p w:rsidR="0078727C" w:rsidRDefault="0078727C" w:rsidP="0078727C">
      <w:pPr>
        <w:rPr>
          <w:sz w:val="28"/>
          <w:szCs w:val="28"/>
          <w:lang w:val="uk-UA"/>
        </w:rPr>
      </w:pPr>
    </w:p>
    <w:p w:rsidR="0078727C" w:rsidRDefault="0078727C" w:rsidP="0078727C">
      <w:pPr>
        <w:rPr>
          <w:sz w:val="28"/>
          <w:szCs w:val="28"/>
          <w:lang w:val="uk-UA"/>
        </w:rPr>
      </w:pPr>
    </w:p>
    <w:p w:rsidR="0078727C" w:rsidRDefault="0078727C" w:rsidP="0078727C">
      <w:pPr>
        <w:rPr>
          <w:sz w:val="28"/>
          <w:szCs w:val="28"/>
          <w:lang w:val="uk-UA"/>
        </w:rPr>
      </w:pPr>
    </w:p>
    <w:p w:rsidR="0078727C" w:rsidRDefault="0078727C" w:rsidP="0078727C">
      <w:pPr>
        <w:rPr>
          <w:sz w:val="28"/>
          <w:szCs w:val="28"/>
          <w:lang w:val="uk-UA"/>
        </w:rPr>
      </w:pPr>
    </w:p>
    <w:p w:rsidR="0078727C" w:rsidRDefault="0078727C" w:rsidP="00A55E73">
      <w:pPr>
        <w:rPr>
          <w:sz w:val="28"/>
          <w:szCs w:val="28"/>
          <w:lang w:val="uk-UA"/>
        </w:rPr>
      </w:pPr>
      <w:r w:rsidRPr="000B71FF">
        <w:rPr>
          <w:sz w:val="28"/>
          <w:szCs w:val="28"/>
          <w:lang w:val="uk-UA"/>
        </w:rPr>
        <w:t xml:space="preserve">Сільський голова                                    </w:t>
      </w:r>
      <w:r w:rsidR="00A55E73">
        <w:rPr>
          <w:sz w:val="28"/>
          <w:szCs w:val="28"/>
          <w:lang w:val="uk-UA"/>
        </w:rPr>
        <w:t xml:space="preserve">                       </w:t>
      </w:r>
      <w:r w:rsidRPr="000B71FF">
        <w:rPr>
          <w:sz w:val="28"/>
          <w:szCs w:val="28"/>
          <w:lang w:val="uk-UA"/>
        </w:rPr>
        <w:t xml:space="preserve">                      Л.А.</w:t>
      </w:r>
      <w:r>
        <w:rPr>
          <w:sz w:val="28"/>
          <w:szCs w:val="28"/>
          <w:lang w:val="uk-UA"/>
        </w:rPr>
        <w:t xml:space="preserve"> </w:t>
      </w:r>
      <w:r w:rsidRPr="000B71FF">
        <w:rPr>
          <w:sz w:val="28"/>
          <w:szCs w:val="28"/>
          <w:lang w:val="uk-UA"/>
        </w:rPr>
        <w:t>Король</w:t>
      </w:r>
    </w:p>
    <w:p w:rsidR="0078727C" w:rsidRDefault="0078727C" w:rsidP="0078727C">
      <w:pPr>
        <w:ind w:firstLine="567"/>
        <w:rPr>
          <w:sz w:val="28"/>
          <w:szCs w:val="28"/>
          <w:lang w:val="uk-UA"/>
        </w:rPr>
      </w:pPr>
    </w:p>
    <w:p w:rsidR="0078727C" w:rsidRDefault="0078727C" w:rsidP="0078727C">
      <w:pPr>
        <w:ind w:firstLine="567"/>
        <w:rPr>
          <w:sz w:val="28"/>
          <w:szCs w:val="28"/>
          <w:lang w:val="uk-UA"/>
        </w:rPr>
      </w:pPr>
    </w:p>
    <w:p w:rsidR="00E17F48" w:rsidRDefault="00E17F48">
      <w:pPr>
        <w:rPr>
          <w:lang w:val="uk-UA"/>
        </w:rPr>
      </w:pPr>
    </w:p>
    <w:p w:rsidR="00F849A7" w:rsidRDefault="00F849A7">
      <w:pPr>
        <w:rPr>
          <w:lang w:val="uk-UA"/>
        </w:rPr>
      </w:pPr>
    </w:p>
    <w:p w:rsidR="00F849A7" w:rsidRPr="008B232B" w:rsidRDefault="00F849A7" w:rsidP="00F849A7">
      <w:pPr>
        <w:shd w:val="clear" w:color="auto" w:fill="FFFFFF"/>
        <w:spacing w:line="360" w:lineRule="atLeast"/>
        <w:jc w:val="right"/>
        <w:rPr>
          <w:color w:val="2A2928"/>
          <w:lang w:eastAsia="uk-UA"/>
        </w:rPr>
      </w:pPr>
      <w:r>
        <w:lastRenderedPageBreak/>
        <w:t xml:space="preserve">                                                                                                </w:t>
      </w:r>
      <w:r w:rsidRPr="00C944B4">
        <w:rPr>
          <w:rFonts w:ascii="Arial" w:hAnsi="Arial" w:cs="Arial"/>
          <w:color w:val="2A2928"/>
          <w:lang w:eastAsia="uk-UA"/>
        </w:rPr>
        <w:br/>
      </w:r>
      <w:r w:rsidRPr="00C944B4">
        <w:rPr>
          <w:color w:val="2A2928"/>
          <w:lang w:eastAsia="uk-UA"/>
        </w:rPr>
        <w:t>Додаток 1</w:t>
      </w:r>
      <w:r w:rsidRPr="00C944B4">
        <w:rPr>
          <w:color w:val="2A2928"/>
          <w:lang w:eastAsia="uk-UA"/>
        </w:rPr>
        <w:br/>
        <w:t>до рішення про встановлення ставок та пільг</w:t>
      </w:r>
    </w:p>
    <w:p w:rsidR="00F849A7" w:rsidRPr="00C944B4" w:rsidRDefault="00F849A7" w:rsidP="00F849A7">
      <w:pPr>
        <w:shd w:val="clear" w:color="auto" w:fill="FFFFFF"/>
        <w:spacing w:line="360" w:lineRule="atLeast"/>
        <w:jc w:val="right"/>
        <w:rPr>
          <w:color w:val="2A2928"/>
          <w:lang w:eastAsia="uk-UA"/>
        </w:rPr>
      </w:pPr>
      <w:r w:rsidRPr="00C944B4">
        <w:rPr>
          <w:color w:val="2A2928"/>
          <w:lang w:eastAsia="uk-UA"/>
        </w:rPr>
        <w:t xml:space="preserve"> із сплати земельного податку</w:t>
      </w:r>
    </w:p>
    <w:p w:rsidR="00F849A7" w:rsidRPr="00C944B4" w:rsidRDefault="00F849A7" w:rsidP="00F849A7">
      <w:pPr>
        <w:shd w:val="clear" w:color="auto" w:fill="FFFFFF"/>
        <w:spacing w:line="360" w:lineRule="atLeast"/>
        <w:jc w:val="right"/>
        <w:rPr>
          <w:color w:val="2A2928"/>
          <w:lang w:eastAsia="uk-UA"/>
        </w:rPr>
      </w:pPr>
      <w:r w:rsidRPr="00C944B4">
        <w:rPr>
          <w:color w:val="2A2928"/>
          <w:lang w:eastAsia="uk-UA"/>
        </w:rPr>
        <w:t>ЗАТВЕРДЖЕНО</w:t>
      </w:r>
      <w:r w:rsidRPr="00C944B4">
        <w:rPr>
          <w:color w:val="2A2928"/>
          <w:lang w:eastAsia="uk-UA"/>
        </w:rPr>
        <w:br/>
        <w:t xml:space="preserve">рішенням </w:t>
      </w:r>
      <w:r w:rsidRPr="000B3EAF">
        <w:rPr>
          <w:color w:val="2A2928"/>
          <w:lang w:eastAsia="uk-UA"/>
        </w:rPr>
        <w:t>Малостидинської сільської ради</w:t>
      </w:r>
    </w:p>
    <w:p w:rsidR="00F849A7" w:rsidRDefault="00F849A7" w:rsidP="00F849A7">
      <w:pPr>
        <w:shd w:val="clear" w:color="auto" w:fill="FFFFFF"/>
        <w:spacing w:line="360" w:lineRule="atLeast"/>
        <w:jc w:val="right"/>
        <w:rPr>
          <w:color w:val="2A2928"/>
          <w:lang w:eastAsia="uk-UA"/>
        </w:rPr>
      </w:pPr>
      <w:r w:rsidRPr="00C944B4">
        <w:rPr>
          <w:color w:val="2A2928"/>
          <w:lang w:eastAsia="uk-UA"/>
        </w:rPr>
        <w:t xml:space="preserve">від </w:t>
      </w:r>
      <w:r>
        <w:rPr>
          <w:color w:val="2A2928"/>
          <w:lang w:eastAsia="uk-UA"/>
        </w:rPr>
        <w:t>12  липня 2018</w:t>
      </w:r>
      <w:r w:rsidRPr="00C944B4">
        <w:rPr>
          <w:color w:val="2A2928"/>
          <w:lang w:eastAsia="uk-UA"/>
        </w:rPr>
        <w:t xml:space="preserve"> р. </w:t>
      </w:r>
      <w:r w:rsidRPr="000B3EAF">
        <w:rPr>
          <w:color w:val="2A2928"/>
          <w:lang w:eastAsia="uk-UA"/>
        </w:rPr>
        <w:t>№</w:t>
      </w:r>
      <w:r>
        <w:rPr>
          <w:color w:val="2A2928"/>
          <w:lang w:eastAsia="uk-UA"/>
        </w:rPr>
        <w:t xml:space="preserve"> 170</w:t>
      </w:r>
    </w:p>
    <w:p w:rsidR="00F849A7" w:rsidRPr="000B3EAF" w:rsidRDefault="00F849A7" w:rsidP="00F849A7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/>
          <w:i w:val="0"/>
          <w:color w:val="2A2928"/>
          <w:sz w:val="24"/>
          <w:szCs w:val="24"/>
        </w:rPr>
      </w:pPr>
      <w:r w:rsidRPr="000B3EAF">
        <w:rPr>
          <w:rFonts w:ascii="Times New Roman" w:hAnsi="Times New Roman"/>
          <w:bCs/>
          <w:i w:val="0"/>
          <w:color w:val="2A2928"/>
          <w:sz w:val="24"/>
          <w:szCs w:val="24"/>
        </w:rPr>
        <w:t>СТАВКИ</w:t>
      </w:r>
      <w:r w:rsidRPr="000B3EAF">
        <w:rPr>
          <w:rFonts w:ascii="Times New Roman" w:hAnsi="Times New Roman"/>
          <w:bCs/>
          <w:i w:val="0"/>
          <w:color w:val="2A2928"/>
          <w:sz w:val="24"/>
          <w:szCs w:val="24"/>
        </w:rPr>
        <w:br/>
        <w:t>земельного податку</w:t>
      </w:r>
      <w:r w:rsidRPr="000B3EAF">
        <w:rPr>
          <w:rFonts w:ascii="Times New Roman" w:hAnsi="Times New Roman"/>
          <w:bCs/>
          <w:i w:val="0"/>
          <w:color w:val="2A2928"/>
          <w:sz w:val="24"/>
          <w:szCs w:val="24"/>
          <w:vertAlign w:val="superscript"/>
        </w:rPr>
        <w:t>1</w:t>
      </w:r>
    </w:p>
    <w:p w:rsidR="00F849A7" w:rsidRPr="00C944B4" w:rsidRDefault="00F849A7" w:rsidP="00F849A7">
      <w:pPr>
        <w:shd w:val="clear" w:color="auto" w:fill="FFFFFF"/>
        <w:spacing w:line="360" w:lineRule="atLeast"/>
        <w:jc w:val="center"/>
        <w:rPr>
          <w:color w:val="2A2928"/>
          <w:lang w:eastAsia="uk-UA"/>
        </w:rPr>
      </w:pPr>
    </w:p>
    <w:p w:rsidR="00F849A7" w:rsidRPr="005F08B3" w:rsidRDefault="00F849A7" w:rsidP="00F849A7">
      <w:pPr>
        <w:pStyle w:val="a5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Ставки встановлюються на 2019</w:t>
      </w:r>
      <w:r w:rsidRPr="005F08B3">
        <w:rPr>
          <w:rFonts w:ascii="Times New Roman" w:hAnsi="Times New Roman"/>
          <w:noProof/>
          <w:sz w:val="24"/>
          <w:szCs w:val="24"/>
        </w:rPr>
        <w:t xml:space="preserve"> рік та</w:t>
      </w:r>
      <w:r>
        <w:rPr>
          <w:rFonts w:ascii="Times New Roman" w:hAnsi="Times New Roman"/>
          <w:noProof/>
          <w:sz w:val="24"/>
          <w:szCs w:val="24"/>
        </w:rPr>
        <w:t xml:space="preserve"> вводяться в дію з 01 січня 2019</w:t>
      </w:r>
      <w:r w:rsidRPr="005F08B3">
        <w:rPr>
          <w:rFonts w:ascii="Times New Roman" w:hAnsi="Times New Roman"/>
          <w:noProof/>
          <w:sz w:val="24"/>
          <w:szCs w:val="24"/>
        </w:rPr>
        <w:t xml:space="preserve"> року.</w:t>
      </w:r>
    </w:p>
    <w:p w:rsidR="00F849A7" w:rsidRPr="005F08B3" w:rsidRDefault="00F849A7" w:rsidP="00F849A7">
      <w:pPr>
        <w:pStyle w:val="a5"/>
        <w:spacing w:before="0"/>
        <w:jc w:val="both"/>
        <w:rPr>
          <w:rFonts w:ascii="Times New Roman" w:hAnsi="Times New Roman"/>
          <w:noProof/>
          <w:sz w:val="24"/>
          <w:szCs w:val="24"/>
        </w:rPr>
      </w:pPr>
    </w:p>
    <w:p w:rsidR="00F849A7" w:rsidRPr="005F08B3" w:rsidRDefault="00F849A7" w:rsidP="00F849A7">
      <w:pPr>
        <w:pStyle w:val="a5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 w:rsidRPr="005F08B3">
        <w:rPr>
          <w:rFonts w:ascii="Times New Roman" w:hAnsi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F849A7" w:rsidRPr="005F08B3" w:rsidRDefault="00F849A7" w:rsidP="00F849A7">
      <w:pPr>
        <w:pStyle w:val="a5"/>
        <w:spacing w:before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558"/>
        <w:gridCol w:w="1547"/>
        <w:gridCol w:w="5117"/>
      </w:tblGrid>
      <w:tr w:rsidR="00F849A7" w:rsidRPr="005F08B3" w:rsidTr="00FF1535">
        <w:tc>
          <w:tcPr>
            <w:tcW w:w="1843" w:type="dxa"/>
            <w:vAlign w:val="center"/>
          </w:tcPr>
          <w:p w:rsidR="00F849A7" w:rsidRPr="005F08B3" w:rsidRDefault="00F849A7" w:rsidP="00FF1535">
            <w:pPr>
              <w:pStyle w:val="a5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області</w:t>
            </w:r>
          </w:p>
        </w:tc>
        <w:tc>
          <w:tcPr>
            <w:tcW w:w="1558" w:type="dxa"/>
            <w:vAlign w:val="center"/>
          </w:tcPr>
          <w:p w:rsidR="00F849A7" w:rsidRPr="005F08B3" w:rsidRDefault="00F849A7" w:rsidP="00FF1535">
            <w:pPr>
              <w:pStyle w:val="a5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району</w:t>
            </w:r>
          </w:p>
        </w:tc>
        <w:tc>
          <w:tcPr>
            <w:tcW w:w="1547" w:type="dxa"/>
            <w:vAlign w:val="center"/>
          </w:tcPr>
          <w:p w:rsidR="00F849A7" w:rsidRPr="005F08B3" w:rsidRDefault="00F849A7" w:rsidP="00FF1535">
            <w:pPr>
              <w:pStyle w:val="a5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згідно з КОАТУУ</w:t>
            </w:r>
          </w:p>
        </w:tc>
        <w:tc>
          <w:tcPr>
            <w:tcW w:w="5117" w:type="dxa"/>
            <w:vAlign w:val="center"/>
          </w:tcPr>
          <w:p w:rsidR="00F849A7" w:rsidRPr="005F08B3" w:rsidRDefault="00F849A7" w:rsidP="00FF1535">
            <w:pPr>
              <w:pStyle w:val="a5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Найменування адміністративно-територіальної одиниці або  населеного пункту, або території об’єднаної територіальної громади</w:t>
            </w:r>
          </w:p>
        </w:tc>
      </w:tr>
      <w:tr w:rsidR="00F849A7" w:rsidRPr="005F08B3" w:rsidTr="00FF1535">
        <w:tc>
          <w:tcPr>
            <w:tcW w:w="1843" w:type="dxa"/>
            <w:vAlign w:val="center"/>
          </w:tcPr>
          <w:p w:rsidR="00F849A7" w:rsidRPr="005F08B3" w:rsidRDefault="00F849A7" w:rsidP="00FF1535">
            <w:pPr>
              <w:pStyle w:val="a5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5610100000</w:t>
            </w:r>
          </w:p>
        </w:tc>
        <w:tc>
          <w:tcPr>
            <w:tcW w:w="1558" w:type="dxa"/>
            <w:vAlign w:val="center"/>
          </w:tcPr>
          <w:p w:rsidR="00F849A7" w:rsidRPr="005F08B3" w:rsidRDefault="00F849A7" w:rsidP="00FF1535">
            <w:pPr>
              <w:pStyle w:val="a5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5623400000</w:t>
            </w:r>
          </w:p>
        </w:tc>
        <w:tc>
          <w:tcPr>
            <w:tcW w:w="1547" w:type="dxa"/>
            <w:vAlign w:val="center"/>
          </w:tcPr>
          <w:p w:rsidR="00F849A7" w:rsidRDefault="00F849A7" w:rsidP="00FF1535">
            <w:pPr>
              <w:pStyle w:val="a5"/>
              <w:spacing w:before="0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AF0"/>
              </w:rPr>
            </w:pPr>
            <w:r w:rsidRPr="000B3E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AF0"/>
              </w:rPr>
              <w:t>5623484600</w:t>
            </w:r>
          </w:p>
          <w:p w:rsidR="00F849A7" w:rsidRPr="000B3EAF" w:rsidRDefault="00F849A7" w:rsidP="00FF1535">
            <w:pPr>
              <w:pStyle w:val="a5"/>
              <w:spacing w:before="0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9F9F9"/>
              </w:rPr>
              <w:t>5623484603</w:t>
            </w:r>
          </w:p>
        </w:tc>
        <w:tc>
          <w:tcPr>
            <w:tcW w:w="5117" w:type="dxa"/>
            <w:vAlign w:val="center"/>
          </w:tcPr>
          <w:p w:rsidR="00F849A7" w:rsidRPr="005F08B3" w:rsidRDefault="00F849A7" w:rsidP="00FF1535">
            <w:pPr>
              <w:pStyle w:val="a5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Малостидинська сільська рада Костопільського району Рівненської області</w:t>
            </w:r>
          </w:p>
        </w:tc>
      </w:tr>
    </w:tbl>
    <w:p w:rsidR="00F849A7" w:rsidRPr="005F08B3" w:rsidRDefault="00F849A7" w:rsidP="00F849A7">
      <w:pPr>
        <w:widowControl w:val="0"/>
        <w:rPr>
          <w:noProof/>
        </w:rPr>
      </w:pPr>
    </w:p>
    <w:p w:rsidR="00F849A7" w:rsidRPr="005F08B3" w:rsidRDefault="00F849A7" w:rsidP="00F849A7">
      <w:pPr>
        <w:pStyle w:val="a5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4878"/>
        <w:gridCol w:w="1262"/>
        <w:gridCol w:w="962"/>
        <w:gridCol w:w="1170"/>
        <w:gridCol w:w="950"/>
      </w:tblGrid>
      <w:tr w:rsidR="00F849A7" w:rsidRPr="000B3EAF" w:rsidTr="00FF1535">
        <w:tc>
          <w:tcPr>
            <w:tcW w:w="2810" w:type="pct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34602B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Вид цільового призначення земель</w:t>
            </w:r>
            <w:r w:rsidRPr="0034602B">
              <w:rPr>
                <w:sz w:val="22"/>
                <w:szCs w:val="22"/>
                <w:vertAlign w:val="superscript"/>
                <w:lang w:eastAsia="uk-UA"/>
              </w:rPr>
              <w:t>2</w:t>
            </w:r>
          </w:p>
        </w:tc>
        <w:tc>
          <w:tcPr>
            <w:tcW w:w="219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34602B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Ставки податку</w:t>
            </w:r>
            <w:r w:rsidRPr="0034602B">
              <w:rPr>
                <w:sz w:val="22"/>
                <w:szCs w:val="22"/>
                <w:vertAlign w:val="superscript"/>
                <w:lang w:eastAsia="uk-UA"/>
              </w:rPr>
              <w:t>3</w:t>
            </w:r>
            <w:r w:rsidRPr="0034602B">
              <w:rPr>
                <w:sz w:val="22"/>
                <w:szCs w:val="22"/>
                <w:vertAlign w:val="superscript"/>
                <w:lang w:eastAsia="uk-UA"/>
              </w:rPr>
              <w:br/>
            </w:r>
            <w:r w:rsidRPr="0034602B">
              <w:rPr>
                <w:sz w:val="22"/>
                <w:szCs w:val="22"/>
                <w:lang w:eastAsia="uk-UA"/>
              </w:rPr>
              <w:t>(відсотків нормативної грошової оцінки)</w:t>
            </w:r>
          </w:p>
        </w:tc>
      </w:tr>
      <w:tr w:rsidR="00F849A7" w:rsidRPr="000B3EAF" w:rsidTr="00FF1535">
        <w:tc>
          <w:tcPr>
            <w:tcW w:w="2810" w:type="pct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9A7" w:rsidRPr="0034602B" w:rsidRDefault="00F849A7" w:rsidP="00FF1535">
            <w:pPr>
              <w:rPr>
                <w:lang w:eastAsia="uk-UA"/>
              </w:rPr>
            </w:pPr>
          </w:p>
        </w:tc>
        <w:tc>
          <w:tcPr>
            <w:tcW w:w="1121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34602B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69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34602B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34602B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код</w:t>
            </w:r>
            <w:r w:rsidRPr="0034602B">
              <w:rPr>
                <w:sz w:val="22"/>
                <w:szCs w:val="22"/>
                <w:vertAlign w:val="superscript"/>
                <w:lang w:eastAsia="uk-UA"/>
              </w:rPr>
              <w:t>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34602B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найменування</w:t>
            </w:r>
            <w:r w:rsidRPr="0034602B">
              <w:rPr>
                <w:sz w:val="22"/>
                <w:szCs w:val="22"/>
                <w:vertAlign w:val="superscript"/>
                <w:lang w:eastAsia="uk-UA"/>
              </w:rPr>
              <w:t>2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34602B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для юридичних осіб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34602B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для фізичних осіб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34602B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для юридичних осіб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34602B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для фізичних осіб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B3EA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B3EAF">
              <w:rPr>
                <w:lang w:eastAsia="uk-UA"/>
              </w:rPr>
              <w:t>01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B3EA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B3EAF">
              <w:rPr>
                <w:lang w:eastAsia="uk-UA"/>
              </w:rPr>
              <w:t>Землі сільськогосподарського призначення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ведення товарного сільськогосподарського виробництва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0,400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0,400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0,4</w:t>
            </w:r>
            <w:r>
              <w:rPr>
                <w:sz w:val="22"/>
                <w:szCs w:val="22"/>
                <w:lang w:eastAsia="uk-UA"/>
              </w:rPr>
              <w:t>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ведення фермерського господарства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0,400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0,400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0,400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ведення особистого селянського господарства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0,300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0,3</w:t>
            </w:r>
            <w:r>
              <w:rPr>
                <w:sz w:val="22"/>
                <w:szCs w:val="22"/>
                <w:lang w:eastAsia="uk-UA"/>
              </w:rPr>
              <w:t>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0,300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ведення підсобного сільського господарства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0,300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0,300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0,300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індивідуального садівництва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</w:t>
            </w:r>
            <w:r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</w:t>
            </w:r>
            <w:r>
              <w:rPr>
                <w:sz w:val="22"/>
                <w:szCs w:val="22"/>
                <w:lang w:eastAsia="uk-UA"/>
              </w:rPr>
              <w:t>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колективного садівництва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городництва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сінокосіння і випасання худоби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0,500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0,500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0,400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0,4</w:t>
            </w:r>
            <w:r>
              <w:rPr>
                <w:sz w:val="22"/>
                <w:szCs w:val="22"/>
                <w:lang w:eastAsia="uk-UA"/>
              </w:rPr>
              <w:t>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lastRenderedPageBreak/>
              <w:t>01.09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дослідних і навчальних цілей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01.10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01.11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надання послуг у сільському господарстві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01.12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01.13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іншого сільськогосподарського призначення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01.14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01.01 - 01.13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житлової забудови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0,0400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0,0</w:t>
            </w:r>
            <w:r>
              <w:rPr>
                <w:sz w:val="22"/>
                <w:szCs w:val="22"/>
                <w:lang w:eastAsia="uk-UA"/>
              </w:rPr>
              <w:t>400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0,0400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0,0400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колективного житлового будівництва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0,0400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0,0400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0,0400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0,0400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індивідуальних гаражів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колективного гаражного будівництва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іншої житлової забудови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02.01 - 02.07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громадської забудови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закладів освіти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закладів охорони здоров'я та соціальної допомоги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громадських та релігійних організацій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закладів культурно-просвітницького обслуговування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 xml:space="preserve">Для будівництва та обслуговування будівель </w:t>
            </w:r>
            <w:r w:rsidRPr="000F1D39">
              <w:rPr>
                <w:sz w:val="22"/>
                <w:szCs w:val="22"/>
                <w:lang w:eastAsia="uk-UA"/>
              </w:rPr>
              <w:lastRenderedPageBreak/>
              <w:t>екстериторіальних організацій та органів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lastRenderedPageBreak/>
              <w:t>03.07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торгівлі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1,500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1,500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1,500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1,500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03.10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органів ДСНС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  <w:r w:rsidRPr="000F1D39">
              <w:rPr>
                <w:sz w:val="22"/>
                <w:szCs w:val="22"/>
                <w:lang w:eastAsia="uk-UA"/>
              </w:rPr>
              <w:t>04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природно-заповідного фонду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біосферних заповідників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природних заповідників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національних природних парків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ботанічних садів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зоологічних парків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дендрологічних парків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</w:t>
            </w:r>
            <w:r w:rsidRPr="000F1D39">
              <w:rPr>
                <w:sz w:val="22"/>
                <w:szCs w:val="22"/>
                <w:lang w:eastAsia="uk-UA"/>
              </w:rPr>
              <w:br/>
              <w:t>парків - пам'яток садово-паркового мистецтва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заказників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 xml:space="preserve">Для збереження та використання заповідних </w:t>
            </w:r>
            <w:r w:rsidRPr="000F1D39">
              <w:rPr>
                <w:sz w:val="22"/>
                <w:szCs w:val="22"/>
                <w:lang w:eastAsia="uk-UA"/>
              </w:rPr>
              <w:lastRenderedPageBreak/>
              <w:t>урочищ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lastRenderedPageBreak/>
              <w:t>04.10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пам'яток природи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04.11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05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іншого природоохоронного призначення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06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 w:rsidRPr="000F1D39">
              <w:rPr>
                <w:sz w:val="22"/>
                <w:szCs w:val="22"/>
                <w:lang w:eastAsia="uk-UA"/>
              </w:rPr>
              <w:br/>
              <w:t>для профілактики захворювань і лікування людей)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06.01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і обслуговування санаторно-оздоровчих закладів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06.02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розробки родовищ природних лікувальних ресурсів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06.03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інших оздоровчих цілей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06.04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06.01 - 06.03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07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рекреаційного призначення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07.01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об'єктів рекреаційного призначення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07.02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об'єктів фізичної культури і спорту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07.03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індивідуального дачного будівництва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07.04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колективного дачного будівництва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07.05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07.01 - 07.04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08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історико-культурного призначення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08.01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забезпечення охорони об'єктів культурної спадщини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08.02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обслуговування музейних закладів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08.03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іншого історико-культурного призначення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08.04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08.01 - 08.03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09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лісогосподарського призначення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09.01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ведення лісового господарства і пов'язаних з ним послуг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09.02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іншого лісогосподарського призначення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lastRenderedPageBreak/>
              <w:t>09.03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09.01 - 09.02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водного фонду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експлуатації та догляду за водними об'єктами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облаштування та догляду за прибережними захисними смугами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експлуатації та догляду за смугами відведення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догляду за береговими смугами водних шляхів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сінокосіння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рибогосподарських потреб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проведення науково-дослідних робіт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10.10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10.11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10.12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10.01 - 10.11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промисловості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11.01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C08ED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C08ED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C08ED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C08ED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1,000  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11.02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C08ED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C08ED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C08ED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C08ED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1,000  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11.03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C08ED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C08ED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C08ED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C08ED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1,000  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11.04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 xml:space="preserve">Для розміщення та експлуатації основних, підсобних і допоміжних будівель та споруд </w:t>
            </w:r>
            <w:r w:rsidRPr="000F1D39">
              <w:rPr>
                <w:sz w:val="22"/>
                <w:szCs w:val="22"/>
                <w:lang w:eastAsia="uk-UA"/>
              </w:rPr>
              <w:lastRenderedPageBreak/>
              <w:t>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C08ED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lastRenderedPageBreak/>
              <w:t> 1,000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C08ED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C08ED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C08ED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1,000  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lastRenderedPageBreak/>
              <w:t>11.05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11.01 - 11.04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 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транспорту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морського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річкового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</w:t>
            </w:r>
            <w:r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</w:t>
            </w:r>
            <w:r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12.10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12.01 - 12.09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</w:t>
            </w:r>
            <w:r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зв'язку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13.01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13.02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13.03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інших технічних засобів зв'язку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13.04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13.01 - 13.03, 13.05 та для збереження та використання земель природно-</w:t>
            </w:r>
            <w:r w:rsidRPr="000F1D39">
              <w:rPr>
                <w:sz w:val="22"/>
                <w:szCs w:val="22"/>
                <w:lang w:eastAsia="uk-UA"/>
              </w:rPr>
              <w:lastRenderedPageBreak/>
              <w:t>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lastRenderedPageBreak/>
              <w:t>14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енергетики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14.01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 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14.02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14.03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14.01 - 14.02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оборони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Збройних Сил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військових частин (підрозділів) Національної гвардії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Держприкордонслужби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СБУ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Держспецтрансслужби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B3EA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B3EAF">
              <w:rPr>
                <w:lang w:eastAsia="uk-UA"/>
              </w:rPr>
              <w:t>15.06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Служби зовнішньої розвідки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запасу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резервного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загального користування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  <w:r w:rsidRPr="00C2631F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C2631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  <w:r w:rsidRPr="00C2631F">
              <w:rPr>
                <w:sz w:val="22"/>
                <w:szCs w:val="22"/>
                <w:lang w:eastAsia="uk-UA"/>
              </w:rPr>
              <w:t>,000</w:t>
            </w:r>
          </w:p>
        </w:tc>
      </w:tr>
      <w:tr w:rsidR="00F849A7" w:rsidRPr="000B3EAF" w:rsidTr="00FF1535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16-18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F1D39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B3EA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7" w:rsidRPr="000B3EAF" w:rsidRDefault="00F849A7" w:rsidP="00FF1535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</w:tbl>
    <w:p w:rsidR="00F849A7" w:rsidRPr="000B3EAF" w:rsidRDefault="00F849A7" w:rsidP="00F849A7">
      <w:pPr>
        <w:shd w:val="clear" w:color="auto" w:fill="FFFFFF"/>
        <w:spacing w:line="360" w:lineRule="atLeast"/>
        <w:jc w:val="both"/>
        <w:rPr>
          <w:lang w:eastAsia="uk-UA"/>
        </w:rPr>
      </w:pPr>
      <w:r w:rsidRPr="000B3EAF">
        <w:rPr>
          <w:rFonts w:ascii="Arial" w:hAnsi="Arial" w:cs="Arial"/>
          <w:color w:val="2A2928"/>
          <w:lang w:eastAsia="uk-UA"/>
        </w:rPr>
        <w:br/>
      </w:r>
      <w:r w:rsidRPr="000B3EAF">
        <w:rPr>
          <w:vertAlign w:val="superscript"/>
          <w:lang w:eastAsia="uk-UA"/>
        </w:rPr>
        <w:t>1</w:t>
      </w:r>
      <w:r w:rsidRPr="000B3EAF">
        <w:rPr>
          <w:lang w:eastAsia="uk-UA"/>
        </w:rPr>
        <w:t> 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F849A7" w:rsidRPr="000B3EAF" w:rsidRDefault="00F849A7" w:rsidP="00F849A7">
      <w:pPr>
        <w:shd w:val="clear" w:color="auto" w:fill="FFFFFF"/>
        <w:spacing w:line="360" w:lineRule="atLeast"/>
        <w:jc w:val="both"/>
        <w:rPr>
          <w:lang w:eastAsia="uk-UA"/>
        </w:rPr>
      </w:pPr>
      <w:r w:rsidRPr="000B3EAF">
        <w:rPr>
          <w:vertAlign w:val="superscript"/>
          <w:lang w:eastAsia="uk-UA"/>
        </w:rPr>
        <w:lastRenderedPageBreak/>
        <w:t>2</w:t>
      </w:r>
      <w:r w:rsidRPr="000B3EAF">
        <w:rPr>
          <w:lang w:eastAsia="uk-UA"/>
        </w:rPr>
        <w:t> Вид цільового призначення земель зазначається згідно з Класифікацією видів цільового призначення земель, затвердженою </w:t>
      </w:r>
      <w:hyperlink r:id="rId9" w:tgtFrame="_top" w:history="1">
        <w:r w:rsidRPr="000B3EAF">
          <w:rPr>
            <w:lang w:eastAsia="uk-UA"/>
          </w:rPr>
          <w:t>наказом Держкомзему від 23 липня 2010 р. N 548</w:t>
        </w:r>
      </w:hyperlink>
      <w:r w:rsidRPr="000B3EAF">
        <w:rPr>
          <w:lang w:eastAsia="uk-UA"/>
        </w:rPr>
        <w:t>.</w:t>
      </w:r>
    </w:p>
    <w:p w:rsidR="00F849A7" w:rsidRPr="000B3EAF" w:rsidRDefault="00F849A7" w:rsidP="00F849A7">
      <w:pPr>
        <w:shd w:val="clear" w:color="auto" w:fill="FFFFFF"/>
        <w:spacing w:line="360" w:lineRule="atLeast"/>
        <w:jc w:val="both"/>
        <w:rPr>
          <w:lang w:eastAsia="uk-UA"/>
        </w:rPr>
      </w:pPr>
      <w:r w:rsidRPr="000B3EAF">
        <w:rPr>
          <w:vertAlign w:val="superscript"/>
          <w:lang w:eastAsia="uk-UA"/>
        </w:rPr>
        <w:t>3</w:t>
      </w:r>
      <w:r w:rsidRPr="000B3EAF">
        <w:rPr>
          <w:lang w:eastAsia="uk-UA"/>
        </w:rPr>
        <w:t> Ставки податку встановлюються з урахуванням норм </w:t>
      </w:r>
      <w:hyperlink r:id="rId10" w:tgtFrame="_top" w:history="1">
        <w:r w:rsidRPr="000B3EAF">
          <w:rPr>
            <w:lang w:eastAsia="uk-UA"/>
          </w:rPr>
          <w:t>підпункту 12.3.7 пункту 12.3 статті 12</w:t>
        </w:r>
      </w:hyperlink>
      <w:r w:rsidRPr="000B3EAF">
        <w:rPr>
          <w:lang w:eastAsia="uk-UA"/>
        </w:rPr>
        <w:t>, </w:t>
      </w:r>
      <w:hyperlink r:id="rId11" w:tgtFrame="_top" w:history="1">
        <w:r w:rsidRPr="000B3EAF">
          <w:rPr>
            <w:lang w:eastAsia="uk-UA"/>
          </w:rPr>
          <w:t>пункту 30.2 статті 30</w:t>
        </w:r>
      </w:hyperlink>
      <w:r w:rsidRPr="000B3EAF">
        <w:rPr>
          <w:lang w:eastAsia="uk-UA"/>
        </w:rPr>
        <w:t>, </w:t>
      </w:r>
      <w:hyperlink r:id="rId12" w:tgtFrame="_top" w:history="1">
        <w:r w:rsidRPr="000B3EAF">
          <w:rPr>
            <w:lang w:eastAsia="uk-UA"/>
          </w:rPr>
          <w:t>статей 274</w:t>
        </w:r>
      </w:hyperlink>
      <w:r w:rsidRPr="000B3EAF">
        <w:rPr>
          <w:lang w:eastAsia="uk-UA"/>
        </w:rPr>
        <w:t> і </w:t>
      </w:r>
      <w:hyperlink r:id="rId13" w:tgtFrame="_top" w:history="1">
        <w:r w:rsidRPr="000B3EAF">
          <w:rPr>
            <w:lang w:eastAsia="uk-UA"/>
          </w:rPr>
          <w:t>277 Податкового кодексу України</w:t>
        </w:r>
      </w:hyperlink>
      <w:r w:rsidRPr="000B3EAF">
        <w:rPr>
          <w:lang w:eastAsia="uk-UA"/>
        </w:rPr>
        <w:t> і зазначаються десятковим дробом з трьома (у разі потреби чотирма) десятковими знаками після коми.</w:t>
      </w:r>
    </w:p>
    <w:p w:rsidR="00F849A7" w:rsidRPr="000B3EAF" w:rsidRDefault="00F849A7" w:rsidP="00F849A7">
      <w:pPr>
        <w:shd w:val="clear" w:color="auto" w:fill="FFFFFF"/>
        <w:spacing w:line="360" w:lineRule="atLeast"/>
        <w:jc w:val="both"/>
        <w:rPr>
          <w:lang w:eastAsia="uk-UA"/>
        </w:rPr>
      </w:pPr>
      <w:r w:rsidRPr="000B3EAF">
        <w:rPr>
          <w:vertAlign w:val="superscript"/>
          <w:lang w:eastAsia="uk-UA"/>
        </w:rPr>
        <w:t>4</w:t>
      </w:r>
      <w:r w:rsidRPr="000B3EAF">
        <w:rPr>
          <w:lang w:eastAsia="uk-UA"/>
        </w:rPr>
        <w:t> Земельні ділянки, що класифікуються за кодами цього підрозділу, звільняються / можуть звільнятися повністю або частково від оподаткування земельним податком відповідно до норм </w:t>
      </w:r>
      <w:hyperlink r:id="rId14" w:tgtFrame="_top" w:history="1">
        <w:r w:rsidRPr="000B3EAF">
          <w:rPr>
            <w:lang w:eastAsia="uk-UA"/>
          </w:rPr>
          <w:t>статей 281 - 283 Податкового кодексу України</w:t>
        </w:r>
      </w:hyperlink>
      <w:r w:rsidRPr="000B3EAF">
        <w:rPr>
          <w:lang w:eastAsia="uk-UA"/>
        </w:rPr>
        <w:t>.</w:t>
      </w:r>
    </w:p>
    <w:p w:rsidR="00F849A7" w:rsidRDefault="00F849A7" w:rsidP="00F849A7">
      <w:pPr>
        <w:pStyle w:val="a5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F849A7" w:rsidRPr="005F08B3" w:rsidRDefault="00F849A7" w:rsidP="00F849A7">
      <w:pPr>
        <w:pStyle w:val="a5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F849A7" w:rsidRDefault="00F849A7" w:rsidP="00F849A7">
      <w:pPr>
        <w:pStyle w:val="a5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8"/>
          <w:szCs w:val="28"/>
        </w:rPr>
      </w:pPr>
    </w:p>
    <w:p w:rsidR="00F849A7" w:rsidRDefault="00F849A7" w:rsidP="00F849A7">
      <w:pPr>
        <w:pStyle w:val="a5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8"/>
          <w:szCs w:val="28"/>
        </w:rPr>
      </w:pPr>
    </w:p>
    <w:p w:rsidR="00F849A7" w:rsidRPr="006175D6" w:rsidRDefault="00F849A7" w:rsidP="00F849A7">
      <w:pPr>
        <w:pStyle w:val="a5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8"/>
          <w:szCs w:val="28"/>
        </w:rPr>
      </w:pPr>
      <w:r w:rsidRPr="006175D6">
        <w:rPr>
          <w:rFonts w:ascii="Times New Roman" w:hAnsi="Times New Roman"/>
          <w:noProof/>
          <w:sz w:val="28"/>
          <w:szCs w:val="28"/>
        </w:rPr>
        <w:t>Секретар сільської ради</w:t>
      </w:r>
      <w:r w:rsidRPr="006175D6">
        <w:rPr>
          <w:rFonts w:ascii="Times New Roman" w:hAnsi="Times New Roman"/>
          <w:noProof/>
          <w:sz w:val="28"/>
          <w:szCs w:val="28"/>
        </w:rPr>
        <w:tab/>
      </w:r>
      <w:r w:rsidRPr="006175D6">
        <w:rPr>
          <w:rFonts w:ascii="Times New Roman" w:hAnsi="Times New Roman"/>
          <w:noProof/>
          <w:sz w:val="28"/>
          <w:szCs w:val="28"/>
        </w:rPr>
        <w:tab/>
      </w:r>
      <w:r w:rsidRPr="006175D6">
        <w:rPr>
          <w:rFonts w:ascii="Times New Roman" w:hAnsi="Times New Roman"/>
          <w:noProof/>
          <w:sz w:val="28"/>
          <w:szCs w:val="28"/>
        </w:rPr>
        <w:tab/>
        <w:t>Л.І. Хомич</w:t>
      </w:r>
    </w:p>
    <w:p w:rsidR="00F849A7" w:rsidRDefault="00F849A7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Default="00A55E73">
      <w:pPr>
        <w:rPr>
          <w:lang w:val="uk-UA"/>
        </w:rPr>
      </w:pPr>
    </w:p>
    <w:p w:rsidR="00A55E73" w:rsidRPr="008B232B" w:rsidRDefault="00A55E73" w:rsidP="00A55E73">
      <w:pPr>
        <w:shd w:val="clear" w:color="auto" w:fill="FFFFFF"/>
        <w:spacing w:line="360" w:lineRule="atLeast"/>
        <w:jc w:val="right"/>
        <w:rPr>
          <w:color w:val="2A2928"/>
          <w:lang w:eastAsia="uk-UA"/>
        </w:rPr>
      </w:pPr>
      <w:proofErr w:type="spellStart"/>
      <w:r>
        <w:rPr>
          <w:color w:val="2A2928"/>
          <w:lang w:eastAsia="uk-UA"/>
        </w:rPr>
        <w:lastRenderedPageBreak/>
        <w:t>Додаток</w:t>
      </w:r>
      <w:proofErr w:type="spellEnd"/>
      <w:r>
        <w:rPr>
          <w:color w:val="2A2928"/>
          <w:lang w:eastAsia="uk-UA"/>
        </w:rPr>
        <w:t xml:space="preserve"> 2</w:t>
      </w:r>
      <w:r w:rsidRPr="00C944B4">
        <w:rPr>
          <w:color w:val="2A2928"/>
          <w:lang w:eastAsia="uk-UA"/>
        </w:rPr>
        <w:br/>
        <w:t xml:space="preserve">до </w:t>
      </w:r>
      <w:proofErr w:type="spellStart"/>
      <w:proofErr w:type="gramStart"/>
      <w:r w:rsidRPr="00C944B4">
        <w:rPr>
          <w:color w:val="2A2928"/>
          <w:lang w:eastAsia="uk-UA"/>
        </w:rPr>
        <w:t>р</w:t>
      </w:r>
      <w:proofErr w:type="gramEnd"/>
      <w:r w:rsidRPr="00C944B4">
        <w:rPr>
          <w:color w:val="2A2928"/>
          <w:lang w:eastAsia="uk-UA"/>
        </w:rPr>
        <w:t>ішення</w:t>
      </w:r>
      <w:proofErr w:type="spellEnd"/>
      <w:r w:rsidRPr="00C944B4">
        <w:rPr>
          <w:color w:val="2A2928"/>
          <w:lang w:eastAsia="uk-UA"/>
        </w:rPr>
        <w:t xml:space="preserve"> про </w:t>
      </w:r>
      <w:proofErr w:type="spellStart"/>
      <w:r w:rsidRPr="00C944B4">
        <w:rPr>
          <w:color w:val="2A2928"/>
          <w:lang w:eastAsia="uk-UA"/>
        </w:rPr>
        <w:t>встановлення</w:t>
      </w:r>
      <w:proofErr w:type="spellEnd"/>
      <w:r w:rsidRPr="00C944B4">
        <w:rPr>
          <w:color w:val="2A2928"/>
          <w:lang w:eastAsia="uk-UA"/>
        </w:rPr>
        <w:t xml:space="preserve"> ставок та </w:t>
      </w:r>
      <w:proofErr w:type="spellStart"/>
      <w:r w:rsidRPr="00C944B4">
        <w:rPr>
          <w:color w:val="2A2928"/>
          <w:lang w:eastAsia="uk-UA"/>
        </w:rPr>
        <w:t>пільг</w:t>
      </w:r>
      <w:proofErr w:type="spellEnd"/>
    </w:p>
    <w:p w:rsidR="00A55E73" w:rsidRPr="00C944B4" w:rsidRDefault="00A55E73" w:rsidP="00A55E73">
      <w:pPr>
        <w:shd w:val="clear" w:color="auto" w:fill="FFFFFF"/>
        <w:spacing w:line="360" w:lineRule="atLeast"/>
        <w:jc w:val="right"/>
        <w:rPr>
          <w:color w:val="2A2928"/>
          <w:lang w:eastAsia="uk-UA"/>
        </w:rPr>
      </w:pPr>
      <w:r w:rsidRPr="00C944B4">
        <w:rPr>
          <w:color w:val="2A2928"/>
          <w:lang w:eastAsia="uk-UA"/>
        </w:rPr>
        <w:t xml:space="preserve"> </w:t>
      </w:r>
      <w:proofErr w:type="spellStart"/>
      <w:r w:rsidRPr="00C944B4">
        <w:rPr>
          <w:color w:val="2A2928"/>
          <w:lang w:eastAsia="uk-UA"/>
        </w:rPr>
        <w:t>із</w:t>
      </w:r>
      <w:proofErr w:type="spellEnd"/>
      <w:r w:rsidRPr="00C944B4">
        <w:rPr>
          <w:color w:val="2A2928"/>
          <w:lang w:eastAsia="uk-UA"/>
        </w:rPr>
        <w:t xml:space="preserve"> </w:t>
      </w:r>
      <w:proofErr w:type="spellStart"/>
      <w:r w:rsidRPr="00C944B4">
        <w:rPr>
          <w:color w:val="2A2928"/>
          <w:lang w:eastAsia="uk-UA"/>
        </w:rPr>
        <w:t>сплати</w:t>
      </w:r>
      <w:proofErr w:type="spellEnd"/>
      <w:r w:rsidRPr="00C944B4">
        <w:rPr>
          <w:color w:val="2A2928"/>
          <w:lang w:eastAsia="uk-UA"/>
        </w:rPr>
        <w:t xml:space="preserve"> земельного </w:t>
      </w:r>
      <w:proofErr w:type="spellStart"/>
      <w:r w:rsidRPr="00C944B4">
        <w:rPr>
          <w:color w:val="2A2928"/>
          <w:lang w:eastAsia="uk-UA"/>
        </w:rPr>
        <w:t>податку</w:t>
      </w:r>
      <w:proofErr w:type="spellEnd"/>
    </w:p>
    <w:p w:rsidR="00A55E73" w:rsidRPr="00C944B4" w:rsidRDefault="00A55E73" w:rsidP="00A55E73">
      <w:pPr>
        <w:shd w:val="clear" w:color="auto" w:fill="FFFFFF"/>
        <w:tabs>
          <w:tab w:val="left" w:pos="7425"/>
          <w:tab w:val="right" w:pos="9525"/>
        </w:tabs>
        <w:spacing w:line="360" w:lineRule="atLeast"/>
        <w:jc w:val="right"/>
        <w:rPr>
          <w:color w:val="2A2928"/>
          <w:lang w:eastAsia="uk-UA"/>
        </w:rPr>
      </w:pPr>
      <w:r>
        <w:rPr>
          <w:color w:val="2A2928"/>
          <w:lang w:eastAsia="uk-UA"/>
        </w:rPr>
        <w:tab/>
      </w:r>
      <w:r>
        <w:rPr>
          <w:color w:val="2A2928"/>
          <w:lang w:eastAsia="uk-UA"/>
        </w:rPr>
        <w:tab/>
      </w:r>
      <w:r w:rsidRPr="00C944B4">
        <w:rPr>
          <w:color w:val="2A2928"/>
          <w:lang w:eastAsia="uk-UA"/>
        </w:rPr>
        <w:t>ЗАТВЕРДЖЕНО</w:t>
      </w:r>
      <w:r w:rsidRPr="00C944B4">
        <w:rPr>
          <w:color w:val="2A2928"/>
          <w:lang w:eastAsia="uk-UA"/>
        </w:rPr>
        <w:br/>
      </w:r>
      <w:proofErr w:type="spellStart"/>
      <w:proofErr w:type="gramStart"/>
      <w:r w:rsidRPr="00C944B4">
        <w:rPr>
          <w:color w:val="2A2928"/>
          <w:lang w:eastAsia="uk-UA"/>
        </w:rPr>
        <w:t>р</w:t>
      </w:r>
      <w:proofErr w:type="gramEnd"/>
      <w:r w:rsidRPr="00C944B4">
        <w:rPr>
          <w:color w:val="2A2928"/>
          <w:lang w:eastAsia="uk-UA"/>
        </w:rPr>
        <w:t>ішенням</w:t>
      </w:r>
      <w:proofErr w:type="spellEnd"/>
      <w:r w:rsidRPr="00C944B4">
        <w:rPr>
          <w:color w:val="2A2928"/>
          <w:lang w:eastAsia="uk-UA"/>
        </w:rPr>
        <w:t xml:space="preserve"> </w:t>
      </w:r>
      <w:proofErr w:type="spellStart"/>
      <w:r w:rsidRPr="000B3EAF">
        <w:rPr>
          <w:color w:val="2A2928"/>
          <w:lang w:eastAsia="uk-UA"/>
        </w:rPr>
        <w:t>Малостидинської</w:t>
      </w:r>
      <w:proofErr w:type="spellEnd"/>
      <w:r w:rsidRPr="000B3EAF">
        <w:rPr>
          <w:color w:val="2A2928"/>
          <w:lang w:eastAsia="uk-UA"/>
        </w:rPr>
        <w:t xml:space="preserve"> </w:t>
      </w:r>
      <w:proofErr w:type="spellStart"/>
      <w:r w:rsidRPr="000B3EAF">
        <w:rPr>
          <w:color w:val="2A2928"/>
          <w:lang w:eastAsia="uk-UA"/>
        </w:rPr>
        <w:t>сільської</w:t>
      </w:r>
      <w:proofErr w:type="spellEnd"/>
      <w:r w:rsidRPr="000B3EAF">
        <w:rPr>
          <w:color w:val="2A2928"/>
          <w:lang w:eastAsia="uk-UA"/>
        </w:rPr>
        <w:t xml:space="preserve"> ради</w:t>
      </w:r>
    </w:p>
    <w:p w:rsidR="00A55E73" w:rsidRDefault="00A55E73" w:rsidP="00A55E73">
      <w:pPr>
        <w:shd w:val="clear" w:color="auto" w:fill="FFFFFF"/>
        <w:spacing w:line="360" w:lineRule="atLeast"/>
        <w:jc w:val="center"/>
        <w:rPr>
          <w:color w:val="2A2928"/>
          <w:lang w:eastAsia="uk-UA"/>
        </w:rPr>
      </w:pPr>
      <w:r>
        <w:rPr>
          <w:color w:val="2A2928"/>
          <w:lang w:eastAsia="uk-UA"/>
        </w:rPr>
        <w:t xml:space="preserve">                                                               </w:t>
      </w:r>
      <w:proofErr w:type="spellStart"/>
      <w:r w:rsidRPr="00C944B4">
        <w:rPr>
          <w:color w:val="2A2928"/>
          <w:lang w:eastAsia="uk-UA"/>
        </w:rPr>
        <w:t>від</w:t>
      </w:r>
      <w:proofErr w:type="spellEnd"/>
      <w:r w:rsidRPr="00C944B4">
        <w:rPr>
          <w:color w:val="2A2928"/>
          <w:lang w:eastAsia="uk-UA"/>
        </w:rPr>
        <w:t xml:space="preserve"> </w:t>
      </w:r>
      <w:r>
        <w:rPr>
          <w:color w:val="2A2928"/>
          <w:lang w:eastAsia="uk-UA"/>
        </w:rPr>
        <w:t xml:space="preserve">12 </w:t>
      </w:r>
      <w:proofErr w:type="spellStart"/>
      <w:r>
        <w:rPr>
          <w:color w:val="2A2928"/>
          <w:lang w:eastAsia="uk-UA"/>
        </w:rPr>
        <w:t>липня</w:t>
      </w:r>
      <w:proofErr w:type="spellEnd"/>
      <w:r>
        <w:rPr>
          <w:color w:val="2A2928"/>
          <w:lang w:eastAsia="uk-UA"/>
        </w:rPr>
        <w:t xml:space="preserve"> 2018</w:t>
      </w:r>
      <w:r w:rsidRPr="00C944B4">
        <w:rPr>
          <w:color w:val="2A2928"/>
          <w:lang w:eastAsia="uk-UA"/>
        </w:rPr>
        <w:t xml:space="preserve"> р. </w:t>
      </w:r>
      <w:r w:rsidRPr="000B3EAF">
        <w:rPr>
          <w:color w:val="2A2928"/>
          <w:lang w:eastAsia="uk-UA"/>
        </w:rPr>
        <w:t>№</w:t>
      </w:r>
      <w:r>
        <w:rPr>
          <w:color w:val="2A2928"/>
          <w:lang w:eastAsia="uk-UA"/>
        </w:rPr>
        <w:t xml:space="preserve"> 170</w:t>
      </w:r>
    </w:p>
    <w:p w:rsidR="00A55E73" w:rsidRPr="00172B2E" w:rsidRDefault="00A55E73" w:rsidP="00A55E73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>ПЕРЕЛІК</w:t>
      </w:r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br/>
      </w:r>
      <w:proofErr w:type="spellStart"/>
      <w:proofErr w:type="gramStart"/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>п</w:t>
      </w:r>
      <w:proofErr w:type="gramEnd"/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>ільг</w:t>
      </w:r>
      <w:proofErr w:type="spellEnd"/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для </w:t>
      </w:r>
      <w:proofErr w:type="spellStart"/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>фізичних</w:t>
      </w:r>
      <w:proofErr w:type="spellEnd"/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та </w:t>
      </w:r>
      <w:proofErr w:type="spellStart"/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>юридичних</w:t>
      </w:r>
      <w:proofErr w:type="spellEnd"/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</w:t>
      </w:r>
      <w:proofErr w:type="spellStart"/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>осіб</w:t>
      </w:r>
      <w:proofErr w:type="spellEnd"/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, </w:t>
      </w:r>
      <w:proofErr w:type="spellStart"/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>наданих</w:t>
      </w:r>
      <w:proofErr w:type="spellEnd"/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</w:t>
      </w:r>
      <w:proofErr w:type="spellStart"/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>відповідно</w:t>
      </w:r>
      <w:proofErr w:type="spellEnd"/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до </w:t>
      </w:r>
      <w:hyperlink r:id="rId15" w:tgtFrame="_top" w:history="1">
        <w:r w:rsidRPr="00172B2E">
          <w:rPr>
            <w:rStyle w:val="a4"/>
            <w:rFonts w:ascii="Times New Roman" w:hAnsi="Times New Roman"/>
            <w:bCs/>
            <w:i w:val="0"/>
            <w:color w:val="000000"/>
            <w:sz w:val="24"/>
            <w:szCs w:val="24"/>
          </w:rPr>
          <w:t xml:space="preserve">пункту 284.1 </w:t>
        </w:r>
        <w:proofErr w:type="spellStart"/>
        <w:r w:rsidRPr="00172B2E">
          <w:rPr>
            <w:rStyle w:val="a4"/>
            <w:rFonts w:ascii="Times New Roman" w:hAnsi="Times New Roman"/>
            <w:bCs/>
            <w:i w:val="0"/>
            <w:color w:val="000000"/>
            <w:sz w:val="24"/>
            <w:szCs w:val="24"/>
          </w:rPr>
          <w:t>статті</w:t>
        </w:r>
        <w:proofErr w:type="spellEnd"/>
        <w:r w:rsidRPr="00172B2E">
          <w:rPr>
            <w:rStyle w:val="a4"/>
            <w:rFonts w:ascii="Times New Roman" w:hAnsi="Times New Roman"/>
            <w:bCs/>
            <w:i w:val="0"/>
            <w:color w:val="000000"/>
            <w:sz w:val="24"/>
            <w:szCs w:val="24"/>
          </w:rPr>
          <w:t xml:space="preserve"> 284 </w:t>
        </w:r>
        <w:proofErr w:type="spellStart"/>
        <w:r w:rsidRPr="00172B2E">
          <w:rPr>
            <w:rStyle w:val="a4"/>
            <w:rFonts w:ascii="Times New Roman" w:hAnsi="Times New Roman"/>
            <w:bCs/>
            <w:i w:val="0"/>
            <w:color w:val="000000"/>
            <w:sz w:val="24"/>
            <w:szCs w:val="24"/>
          </w:rPr>
          <w:t>Податкового</w:t>
        </w:r>
        <w:proofErr w:type="spellEnd"/>
        <w:r w:rsidRPr="00172B2E">
          <w:rPr>
            <w:rStyle w:val="a4"/>
            <w:rFonts w:ascii="Times New Roman" w:hAnsi="Times New Roman"/>
            <w:bCs/>
            <w:i w:val="0"/>
            <w:color w:val="000000"/>
            <w:sz w:val="24"/>
            <w:szCs w:val="24"/>
          </w:rPr>
          <w:t xml:space="preserve"> кодексу </w:t>
        </w:r>
        <w:proofErr w:type="spellStart"/>
        <w:r w:rsidRPr="00172B2E">
          <w:rPr>
            <w:rStyle w:val="a4"/>
            <w:rFonts w:ascii="Times New Roman" w:hAnsi="Times New Roman"/>
            <w:bCs/>
            <w:i w:val="0"/>
            <w:color w:val="000000"/>
            <w:sz w:val="24"/>
            <w:szCs w:val="24"/>
          </w:rPr>
          <w:t>України</w:t>
        </w:r>
        <w:proofErr w:type="spellEnd"/>
      </w:hyperlink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, </w:t>
      </w:r>
      <w:proofErr w:type="spellStart"/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>із</w:t>
      </w:r>
      <w:proofErr w:type="spellEnd"/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</w:t>
      </w:r>
      <w:proofErr w:type="spellStart"/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>сплати</w:t>
      </w:r>
      <w:proofErr w:type="spellEnd"/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земельного податку</w:t>
      </w:r>
      <w:r w:rsidRPr="00172B2E">
        <w:rPr>
          <w:rFonts w:ascii="Times New Roman" w:hAnsi="Times New Roman"/>
          <w:bCs/>
          <w:i w:val="0"/>
          <w:color w:val="000000"/>
          <w:sz w:val="24"/>
          <w:szCs w:val="24"/>
          <w:vertAlign w:val="superscript"/>
        </w:rPr>
        <w:t>1</w:t>
      </w:r>
    </w:p>
    <w:p w:rsidR="00A55E73" w:rsidRPr="00C944B4" w:rsidRDefault="00A55E73" w:rsidP="00A55E73">
      <w:pPr>
        <w:shd w:val="clear" w:color="auto" w:fill="FFFFFF"/>
        <w:spacing w:line="360" w:lineRule="atLeast"/>
        <w:jc w:val="center"/>
        <w:rPr>
          <w:color w:val="2A2928"/>
          <w:lang w:eastAsia="uk-UA"/>
        </w:rPr>
      </w:pPr>
    </w:p>
    <w:p w:rsidR="00A55E73" w:rsidRPr="005F08B3" w:rsidRDefault="00A55E73" w:rsidP="00A55E73">
      <w:pPr>
        <w:pStyle w:val="a5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Пільги</w:t>
      </w:r>
      <w:r w:rsidRPr="005F08B3">
        <w:rPr>
          <w:rFonts w:ascii="Times New Roman" w:hAnsi="Times New Roman"/>
          <w:noProof/>
          <w:sz w:val="24"/>
          <w:szCs w:val="24"/>
        </w:rPr>
        <w:t xml:space="preserve"> встановл</w:t>
      </w:r>
      <w:r>
        <w:rPr>
          <w:rFonts w:ascii="Times New Roman" w:hAnsi="Times New Roman"/>
          <w:noProof/>
          <w:sz w:val="24"/>
          <w:szCs w:val="24"/>
        </w:rPr>
        <w:t>юються на 2019</w:t>
      </w:r>
      <w:r w:rsidRPr="005F08B3">
        <w:rPr>
          <w:rFonts w:ascii="Times New Roman" w:hAnsi="Times New Roman"/>
          <w:noProof/>
          <w:sz w:val="24"/>
          <w:szCs w:val="24"/>
        </w:rPr>
        <w:t xml:space="preserve"> рік та</w:t>
      </w:r>
      <w:r>
        <w:rPr>
          <w:rFonts w:ascii="Times New Roman" w:hAnsi="Times New Roman"/>
          <w:noProof/>
          <w:sz w:val="24"/>
          <w:szCs w:val="24"/>
        </w:rPr>
        <w:t xml:space="preserve"> вводяться в дію з 01 січня 2019</w:t>
      </w:r>
      <w:r w:rsidRPr="005F08B3">
        <w:rPr>
          <w:rFonts w:ascii="Times New Roman" w:hAnsi="Times New Roman"/>
          <w:noProof/>
          <w:sz w:val="24"/>
          <w:szCs w:val="24"/>
        </w:rPr>
        <w:t xml:space="preserve"> року.</w:t>
      </w:r>
    </w:p>
    <w:p w:rsidR="00A55E73" w:rsidRPr="005F08B3" w:rsidRDefault="00A55E73" w:rsidP="00A55E73">
      <w:pPr>
        <w:pStyle w:val="a5"/>
        <w:spacing w:before="0"/>
        <w:jc w:val="both"/>
        <w:rPr>
          <w:rFonts w:ascii="Times New Roman" w:hAnsi="Times New Roman"/>
          <w:noProof/>
          <w:sz w:val="24"/>
          <w:szCs w:val="24"/>
        </w:rPr>
      </w:pPr>
    </w:p>
    <w:p w:rsidR="00A55E73" w:rsidRPr="005F08B3" w:rsidRDefault="00A55E73" w:rsidP="00A55E73">
      <w:pPr>
        <w:pStyle w:val="a5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 w:rsidRPr="005F08B3">
        <w:rPr>
          <w:rFonts w:ascii="Times New Roman" w:hAnsi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A55E73" w:rsidRPr="005F08B3" w:rsidRDefault="00A55E73" w:rsidP="00A55E73">
      <w:pPr>
        <w:pStyle w:val="a5"/>
        <w:spacing w:before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58"/>
        <w:gridCol w:w="1547"/>
        <w:gridCol w:w="5117"/>
      </w:tblGrid>
      <w:tr w:rsidR="00A55E73" w:rsidRPr="005F08B3" w:rsidTr="00FF1535">
        <w:tc>
          <w:tcPr>
            <w:tcW w:w="1560" w:type="dxa"/>
            <w:vAlign w:val="center"/>
          </w:tcPr>
          <w:p w:rsidR="00A55E73" w:rsidRPr="005F08B3" w:rsidRDefault="00A55E73" w:rsidP="00FF1535">
            <w:pPr>
              <w:pStyle w:val="a5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області</w:t>
            </w:r>
          </w:p>
        </w:tc>
        <w:tc>
          <w:tcPr>
            <w:tcW w:w="1558" w:type="dxa"/>
            <w:vAlign w:val="center"/>
          </w:tcPr>
          <w:p w:rsidR="00A55E73" w:rsidRPr="005F08B3" w:rsidRDefault="00A55E73" w:rsidP="00FF1535">
            <w:pPr>
              <w:pStyle w:val="a5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району</w:t>
            </w:r>
          </w:p>
        </w:tc>
        <w:tc>
          <w:tcPr>
            <w:tcW w:w="1547" w:type="dxa"/>
            <w:vAlign w:val="center"/>
          </w:tcPr>
          <w:p w:rsidR="00A55E73" w:rsidRPr="005F08B3" w:rsidRDefault="00A55E73" w:rsidP="00FF1535">
            <w:pPr>
              <w:pStyle w:val="a5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згідно з КОАТУУ</w:t>
            </w:r>
          </w:p>
        </w:tc>
        <w:tc>
          <w:tcPr>
            <w:tcW w:w="5117" w:type="dxa"/>
            <w:vAlign w:val="center"/>
          </w:tcPr>
          <w:p w:rsidR="00A55E73" w:rsidRPr="005F08B3" w:rsidRDefault="00A55E73" w:rsidP="00FF1535">
            <w:pPr>
              <w:pStyle w:val="a5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Найменування адміністративно-територіальної одиниці або  населеного пункту, або території об’єднаної територіальної громади</w:t>
            </w:r>
          </w:p>
        </w:tc>
      </w:tr>
      <w:tr w:rsidR="00A55E73" w:rsidRPr="005F08B3" w:rsidTr="00FF1535">
        <w:tc>
          <w:tcPr>
            <w:tcW w:w="1560" w:type="dxa"/>
            <w:vAlign w:val="center"/>
          </w:tcPr>
          <w:p w:rsidR="00A55E73" w:rsidRPr="005F08B3" w:rsidRDefault="00A55E73" w:rsidP="00FF1535">
            <w:pPr>
              <w:pStyle w:val="a5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5610100000</w:t>
            </w:r>
          </w:p>
        </w:tc>
        <w:tc>
          <w:tcPr>
            <w:tcW w:w="1558" w:type="dxa"/>
            <w:vAlign w:val="center"/>
          </w:tcPr>
          <w:p w:rsidR="00A55E73" w:rsidRPr="005F08B3" w:rsidRDefault="00A55E73" w:rsidP="00FF1535">
            <w:pPr>
              <w:pStyle w:val="a5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5623400000</w:t>
            </w:r>
          </w:p>
        </w:tc>
        <w:tc>
          <w:tcPr>
            <w:tcW w:w="1547" w:type="dxa"/>
            <w:vAlign w:val="center"/>
          </w:tcPr>
          <w:p w:rsidR="00A55E73" w:rsidRDefault="00A55E73" w:rsidP="00FF1535">
            <w:pPr>
              <w:pStyle w:val="a5"/>
              <w:spacing w:before="0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AF0"/>
              </w:rPr>
            </w:pPr>
            <w:r w:rsidRPr="000B3E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AF0"/>
              </w:rPr>
              <w:t>5623484600</w:t>
            </w:r>
          </w:p>
          <w:p w:rsidR="00A55E73" w:rsidRPr="00E6673B" w:rsidRDefault="00A55E73" w:rsidP="00FF1535">
            <w:pPr>
              <w:pStyle w:val="a5"/>
              <w:spacing w:before="0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673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9F9F9"/>
              </w:rPr>
              <w:t>5623484603</w:t>
            </w:r>
          </w:p>
        </w:tc>
        <w:tc>
          <w:tcPr>
            <w:tcW w:w="5117" w:type="dxa"/>
            <w:vAlign w:val="center"/>
          </w:tcPr>
          <w:p w:rsidR="00A55E73" w:rsidRPr="005F08B3" w:rsidRDefault="00A55E73" w:rsidP="00FF1535">
            <w:pPr>
              <w:pStyle w:val="a5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Малостидинська сільська рада Костопільського району Рівненської області</w:t>
            </w:r>
          </w:p>
        </w:tc>
      </w:tr>
    </w:tbl>
    <w:p w:rsidR="00A55E73" w:rsidRDefault="00A55E73" w:rsidP="00A55E73">
      <w:pPr>
        <w:pStyle w:val="a5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8"/>
        <w:gridCol w:w="1979"/>
      </w:tblGrid>
      <w:tr w:rsidR="00A55E73" w:rsidRPr="00B52089" w:rsidTr="00FF1535">
        <w:tc>
          <w:tcPr>
            <w:tcW w:w="7925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proofErr w:type="spellStart"/>
            <w:r w:rsidRPr="00E43590">
              <w:rPr>
                <w:rFonts w:eastAsia="Arial Unicode MS"/>
              </w:rPr>
              <w:t>Група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платників</w:t>
            </w:r>
            <w:proofErr w:type="spellEnd"/>
            <w:r w:rsidRPr="00E43590">
              <w:rPr>
                <w:rFonts w:eastAsia="Arial Unicode MS"/>
              </w:rPr>
              <w:t xml:space="preserve">, </w:t>
            </w:r>
            <w:proofErr w:type="spellStart"/>
            <w:r w:rsidRPr="00E43590">
              <w:rPr>
                <w:rFonts w:eastAsia="Arial Unicode MS"/>
              </w:rPr>
              <w:t>категорія</w:t>
            </w:r>
            <w:proofErr w:type="spellEnd"/>
            <w:r w:rsidRPr="00E43590">
              <w:rPr>
                <w:rFonts w:eastAsia="Arial Unicode MS"/>
              </w:rPr>
              <w:t>/</w:t>
            </w:r>
            <w:proofErr w:type="spellStart"/>
            <w:r w:rsidRPr="00E43590">
              <w:rPr>
                <w:rFonts w:eastAsia="Arial Unicode MS"/>
              </w:rPr>
              <w:t>цільове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призначення</w:t>
            </w:r>
            <w:proofErr w:type="spellEnd"/>
          </w:p>
          <w:p w:rsidR="00A55E73" w:rsidRPr="00E43590" w:rsidRDefault="00A55E73" w:rsidP="00FF1535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proofErr w:type="spellStart"/>
            <w:r w:rsidRPr="00E43590">
              <w:rPr>
                <w:rFonts w:eastAsia="Arial Unicode MS"/>
              </w:rPr>
              <w:t>земельних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ділянок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proofErr w:type="spellStart"/>
            <w:r w:rsidRPr="00E43590">
              <w:rPr>
                <w:rFonts w:eastAsia="Arial Unicode MS"/>
              </w:rPr>
              <w:t>розмі</w:t>
            </w:r>
            <w:proofErr w:type="gramStart"/>
            <w:r w:rsidRPr="00E43590">
              <w:rPr>
                <w:rFonts w:eastAsia="Arial Unicode MS"/>
              </w:rPr>
              <w:t>р</w:t>
            </w:r>
            <w:proofErr w:type="spellEnd"/>
            <w:proofErr w:type="gram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пільги</w:t>
            </w:r>
            <w:proofErr w:type="spellEnd"/>
          </w:p>
          <w:p w:rsidR="00A55E73" w:rsidRPr="00E43590" w:rsidRDefault="00A55E73" w:rsidP="00FF1535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(</w:t>
            </w:r>
            <w:proofErr w:type="spellStart"/>
            <w:r w:rsidRPr="00E43590">
              <w:rPr>
                <w:rFonts w:eastAsia="Arial Unicode MS"/>
              </w:rPr>
              <w:t>відсотків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суми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податкового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зобов’язання</w:t>
            </w:r>
            <w:proofErr w:type="spellEnd"/>
            <w:r w:rsidRPr="00E43590">
              <w:rPr>
                <w:rFonts w:eastAsia="Arial Unicode MS"/>
              </w:rPr>
              <w:t xml:space="preserve"> за </w:t>
            </w:r>
            <w:proofErr w:type="spellStart"/>
            <w:proofErr w:type="gramStart"/>
            <w:r w:rsidRPr="00E43590">
              <w:rPr>
                <w:rFonts w:eastAsia="Arial Unicode MS"/>
              </w:rPr>
              <w:t>р</w:t>
            </w:r>
            <w:proofErr w:type="gramEnd"/>
            <w:r w:rsidRPr="00E43590">
              <w:rPr>
                <w:rFonts w:eastAsia="Arial Unicode MS"/>
              </w:rPr>
              <w:t>ік</w:t>
            </w:r>
            <w:proofErr w:type="spellEnd"/>
            <w:r w:rsidRPr="00E43590">
              <w:rPr>
                <w:rFonts w:eastAsia="Arial Unicode MS"/>
              </w:rPr>
              <w:t>)</w:t>
            </w:r>
          </w:p>
        </w:tc>
      </w:tr>
      <w:tr w:rsidR="00A55E73" w:rsidRPr="00B52089" w:rsidTr="00FF1535">
        <w:tc>
          <w:tcPr>
            <w:tcW w:w="9917" w:type="dxa"/>
            <w:gridSpan w:val="2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  <w:b/>
              </w:rPr>
            </w:pPr>
            <w:r w:rsidRPr="00E43590">
              <w:rPr>
                <w:rFonts w:eastAsia="Arial Unicode MS"/>
                <w:b/>
              </w:rPr>
              <w:t xml:space="preserve">І. </w:t>
            </w:r>
            <w:proofErr w:type="spellStart"/>
            <w:proofErr w:type="gramStart"/>
            <w:r w:rsidRPr="00E43590">
              <w:rPr>
                <w:rFonts w:eastAsia="Arial Unicode MS"/>
                <w:b/>
              </w:rPr>
              <w:t>П</w:t>
            </w:r>
            <w:proofErr w:type="gramEnd"/>
            <w:r w:rsidRPr="00E43590">
              <w:rPr>
                <w:rFonts w:eastAsia="Arial Unicode MS"/>
                <w:b/>
              </w:rPr>
              <w:t>ільги</w:t>
            </w:r>
            <w:proofErr w:type="spellEnd"/>
            <w:r w:rsidRPr="00E43590">
              <w:rPr>
                <w:rFonts w:eastAsia="Arial Unicode MS"/>
                <w:b/>
              </w:rPr>
              <w:t xml:space="preserve"> </w:t>
            </w:r>
            <w:proofErr w:type="spellStart"/>
            <w:r w:rsidRPr="00E43590">
              <w:rPr>
                <w:rFonts w:eastAsia="Arial Unicode MS"/>
                <w:b/>
              </w:rPr>
              <w:t>щодо</w:t>
            </w:r>
            <w:proofErr w:type="spellEnd"/>
            <w:r w:rsidRPr="00E43590">
              <w:rPr>
                <w:rFonts w:eastAsia="Arial Unicode MS"/>
                <w:b/>
              </w:rPr>
              <w:t xml:space="preserve"> </w:t>
            </w:r>
            <w:proofErr w:type="spellStart"/>
            <w:r w:rsidRPr="00E43590">
              <w:rPr>
                <w:rFonts w:eastAsia="Arial Unicode MS"/>
                <w:b/>
              </w:rPr>
              <w:t>сплати</w:t>
            </w:r>
            <w:proofErr w:type="spellEnd"/>
            <w:r w:rsidRPr="00E43590">
              <w:rPr>
                <w:rFonts w:eastAsia="Arial Unicode MS"/>
                <w:b/>
              </w:rPr>
              <w:t xml:space="preserve"> земельного </w:t>
            </w:r>
            <w:proofErr w:type="spellStart"/>
            <w:r w:rsidRPr="00E43590">
              <w:rPr>
                <w:rFonts w:eastAsia="Arial Unicode MS"/>
                <w:b/>
              </w:rPr>
              <w:t>податку</w:t>
            </w:r>
            <w:proofErr w:type="spellEnd"/>
            <w:r w:rsidRPr="00E43590">
              <w:rPr>
                <w:rFonts w:eastAsia="Arial Unicode MS"/>
                <w:b/>
              </w:rPr>
              <w:t xml:space="preserve"> для </w:t>
            </w:r>
            <w:proofErr w:type="spellStart"/>
            <w:r w:rsidRPr="00E43590">
              <w:rPr>
                <w:rFonts w:eastAsia="Arial Unicode MS"/>
                <w:b/>
              </w:rPr>
              <w:t>фізичних</w:t>
            </w:r>
            <w:proofErr w:type="spellEnd"/>
            <w:r w:rsidRPr="00E43590">
              <w:rPr>
                <w:rFonts w:eastAsia="Arial Unicode MS"/>
                <w:b/>
              </w:rPr>
              <w:t xml:space="preserve"> </w:t>
            </w:r>
            <w:proofErr w:type="spellStart"/>
            <w:r w:rsidRPr="00E43590">
              <w:rPr>
                <w:rFonts w:eastAsia="Arial Unicode MS"/>
                <w:b/>
              </w:rPr>
              <w:t>осіб</w:t>
            </w:r>
            <w:proofErr w:type="spellEnd"/>
            <w:r w:rsidRPr="00E43590">
              <w:rPr>
                <w:rFonts w:eastAsia="Arial Unicode MS"/>
                <w:b/>
              </w:rPr>
              <w:t>:</w:t>
            </w:r>
          </w:p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1. </w:t>
            </w:r>
            <w:proofErr w:type="spellStart"/>
            <w:r w:rsidRPr="00E43590">
              <w:rPr>
                <w:rFonts w:eastAsia="Arial Unicode MS"/>
              </w:rPr>
              <w:t>Від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сплати</w:t>
            </w:r>
            <w:proofErr w:type="spellEnd"/>
            <w:r w:rsidRPr="00E43590">
              <w:rPr>
                <w:rFonts w:eastAsia="Arial Unicode MS"/>
              </w:rPr>
              <w:t xml:space="preserve"> земельного </w:t>
            </w:r>
            <w:proofErr w:type="spellStart"/>
            <w:r w:rsidRPr="00E43590">
              <w:rPr>
                <w:rFonts w:eastAsia="Arial Unicode MS"/>
              </w:rPr>
              <w:t>податку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звільняються</w:t>
            </w:r>
            <w:proofErr w:type="spellEnd"/>
            <w:r w:rsidRPr="00E43590">
              <w:rPr>
                <w:rFonts w:eastAsia="Arial Unicode MS"/>
              </w:rPr>
              <w:t>:</w:t>
            </w:r>
          </w:p>
        </w:tc>
      </w:tr>
      <w:tr w:rsidR="00A55E73" w:rsidRPr="00B52089" w:rsidTr="00FF1535">
        <w:tc>
          <w:tcPr>
            <w:tcW w:w="7925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1.1.  </w:t>
            </w:r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інваліди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першої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другої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групи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A55E73" w:rsidRPr="00B52089" w:rsidTr="00FF1535">
        <w:tc>
          <w:tcPr>
            <w:tcW w:w="7925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1.2.   </w:t>
            </w:r>
            <w:proofErr w:type="spellStart"/>
            <w:r w:rsidRPr="00E43590">
              <w:rPr>
                <w:rFonts w:eastAsia="Arial Unicode MS"/>
              </w:rPr>
              <w:t>фізичні</w:t>
            </w:r>
            <w:proofErr w:type="spellEnd"/>
            <w:r w:rsidRPr="00E43590">
              <w:rPr>
                <w:rFonts w:eastAsia="Arial Unicode MS"/>
              </w:rPr>
              <w:t xml:space="preserve"> особи, </w:t>
            </w:r>
            <w:proofErr w:type="spellStart"/>
            <w:r w:rsidRPr="00E43590">
              <w:rPr>
                <w:rFonts w:eastAsia="Arial Unicode MS"/>
              </w:rPr>
              <w:t>які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виховують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трьох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більше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дітей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віком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gramStart"/>
            <w:r w:rsidRPr="00E43590">
              <w:rPr>
                <w:rFonts w:eastAsia="Arial Unicode MS"/>
              </w:rPr>
              <w:t>до</w:t>
            </w:r>
            <w:proofErr w:type="gramEnd"/>
          </w:p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        18 </w:t>
            </w:r>
            <w:proofErr w:type="spellStart"/>
            <w:r w:rsidRPr="00E43590">
              <w:rPr>
                <w:rFonts w:eastAsia="Arial Unicode MS"/>
              </w:rPr>
              <w:t>рокі</w:t>
            </w:r>
            <w:proofErr w:type="gramStart"/>
            <w:r w:rsidRPr="00E43590">
              <w:rPr>
                <w:rFonts w:eastAsia="Arial Unicode MS"/>
              </w:rPr>
              <w:t>в</w:t>
            </w:r>
            <w:proofErr w:type="spellEnd"/>
            <w:proofErr w:type="gramEnd"/>
          </w:p>
        </w:tc>
        <w:tc>
          <w:tcPr>
            <w:tcW w:w="1992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A55E73" w:rsidRPr="00B52089" w:rsidTr="00FF1535">
        <w:tc>
          <w:tcPr>
            <w:tcW w:w="7925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1.3.   </w:t>
            </w:r>
            <w:proofErr w:type="spellStart"/>
            <w:r w:rsidRPr="00E43590">
              <w:rPr>
                <w:rFonts w:eastAsia="Arial Unicode MS"/>
              </w:rPr>
              <w:t>пенсіонер</w:t>
            </w:r>
            <w:proofErr w:type="gramStart"/>
            <w:r w:rsidRPr="00E43590">
              <w:rPr>
                <w:rFonts w:eastAsia="Arial Unicode MS"/>
              </w:rPr>
              <w:t>и</w:t>
            </w:r>
            <w:proofErr w:type="spellEnd"/>
            <w:r w:rsidRPr="00E43590">
              <w:rPr>
                <w:rFonts w:eastAsia="Arial Unicode MS"/>
              </w:rPr>
              <w:t>(</w:t>
            </w:r>
            <w:proofErr w:type="gramEnd"/>
            <w:r w:rsidRPr="00E43590">
              <w:rPr>
                <w:rFonts w:eastAsia="Arial Unicode MS"/>
              </w:rPr>
              <w:t xml:space="preserve">за </w:t>
            </w:r>
            <w:proofErr w:type="spellStart"/>
            <w:r w:rsidRPr="00E43590">
              <w:rPr>
                <w:rFonts w:eastAsia="Arial Unicode MS"/>
              </w:rPr>
              <w:t>віком</w:t>
            </w:r>
            <w:proofErr w:type="spellEnd"/>
            <w:r w:rsidRPr="00E43590">
              <w:rPr>
                <w:rFonts w:eastAsia="Arial Unicode MS"/>
              </w:rPr>
              <w:t>)</w:t>
            </w:r>
          </w:p>
        </w:tc>
        <w:tc>
          <w:tcPr>
            <w:tcW w:w="1992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A55E73" w:rsidRPr="00B52089" w:rsidTr="00FF1535">
        <w:tc>
          <w:tcPr>
            <w:tcW w:w="7925" w:type="dxa"/>
            <w:shd w:val="clear" w:color="auto" w:fill="auto"/>
          </w:tcPr>
          <w:p w:rsidR="00A55E73" w:rsidRPr="00E43590" w:rsidRDefault="00A55E73" w:rsidP="00A55E73">
            <w:pPr>
              <w:numPr>
                <w:ilvl w:val="1"/>
                <w:numId w:val="3"/>
              </w:numPr>
              <w:tabs>
                <w:tab w:val="left" w:pos="1458"/>
              </w:tabs>
              <w:rPr>
                <w:rFonts w:eastAsia="Arial Unicode MS"/>
              </w:rPr>
            </w:pPr>
            <w:proofErr w:type="spellStart"/>
            <w:r w:rsidRPr="00E43590">
              <w:rPr>
                <w:rFonts w:eastAsia="Arial Unicode MS"/>
              </w:rPr>
              <w:t>ветерани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війни</w:t>
            </w:r>
            <w:proofErr w:type="spellEnd"/>
            <w:r w:rsidRPr="00E43590">
              <w:rPr>
                <w:rFonts w:eastAsia="Arial Unicode MS"/>
              </w:rPr>
              <w:t xml:space="preserve"> та особи, на </w:t>
            </w:r>
            <w:proofErr w:type="spellStart"/>
            <w:r w:rsidRPr="00E43590">
              <w:rPr>
                <w:rFonts w:eastAsia="Arial Unicode MS"/>
              </w:rPr>
              <w:t>яких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поширюється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дія</w:t>
            </w:r>
            <w:proofErr w:type="spellEnd"/>
            <w:r w:rsidRPr="00E43590">
              <w:rPr>
                <w:rFonts w:eastAsia="Arial Unicode MS"/>
              </w:rPr>
              <w:t xml:space="preserve"> Закону</w:t>
            </w:r>
          </w:p>
          <w:p w:rsidR="00A55E73" w:rsidRPr="00E43590" w:rsidRDefault="00A55E73" w:rsidP="00FF1535">
            <w:pPr>
              <w:tabs>
                <w:tab w:val="left" w:pos="1458"/>
              </w:tabs>
              <w:ind w:left="540"/>
              <w:rPr>
                <w:rFonts w:eastAsia="Arial Unicode MS"/>
              </w:rPr>
            </w:pPr>
            <w:proofErr w:type="spellStart"/>
            <w:r w:rsidRPr="00E43590">
              <w:rPr>
                <w:rFonts w:eastAsia="Arial Unicode MS"/>
              </w:rPr>
              <w:t>України</w:t>
            </w:r>
            <w:proofErr w:type="spellEnd"/>
            <w:r w:rsidRPr="00E43590">
              <w:rPr>
                <w:rFonts w:eastAsia="Arial Unicode MS"/>
              </w:rPr>
              <w:t xml:space="preserve"> „Про статус </w:t>
            </w:r>
            <w:proofErr w:type="spellStart"/>
            <w:r w:rsidRPr="00E43590">
              <w:rPr>
                <w:rFonts w:eastAsia="Arial Unicode MS"/>
              </w:rPr>
              <w:t>ветеранів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proofErr w:type="gramStart"/>
            <w:r w:rsidRPr="00E43590">
              <w:rPr>
                <w:rFonts w:eastAsia="Arial Unicode MS"/>
              </w:rPr>
              <w:t>в</w:t>
            </w:r>
            <w:proofErr w:type="gramEnd"/>
            <w:r w:rsidRPr="00E43590">
              <w:rPr>
                <w:rFonts w:eastAsia="Arial Unicode MS"/>
              </w:rPr>
              <w:t>ійни</w:t>
            </w:r>
            <w:proofErr w:type="spellEnd"/>
            <w:r w:rsidRPr="00E43590">
              <w:rPr>
                <w:rFonts w:eastAsia="Arial Unicode MS"/>
              </w:rPr>
              <w:t xml:space="preserve">, </w:t>
            </w:r>
            <w:proofErr w:type="spellStart"/>
            <w:r w:rsidRPr="00E43590">
              <w:rPr>
                <w:rFonts w:eastAsia="Arial Unicode MS"/>
              </w:rPr>
              <w:t>гарантії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їх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соціального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захисту</w:t>
            </w:r>
            <w:proofErr w:type="spellEnd"/>
            <w:r w:rsidRPr="00E43590">
              <w:rPr>
                <w:rFonts w:eastAsia="Arial Unicode MS"/>
              </w:rPr>
              <w:t xml:space="preserve">” </w:t>
            </w:r>
          </w:p>
        </w:tc>
        <w:tc>
          <w:tcPr>
            <w:tcW w:w="1992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A55E73" w:rsidRPr="00B52089" w:rsidTr="00FF1535">
        <w:tc>
          <w:tcPr>
            <w:tcW w:w="7925" w:type="dxa"/>
            <w:shd w:val="clear" w:color="auto" w:fill="auto"/>
          </w:tcPr>
          <w:p w:rsidR="00A55E73" w:rsidRPr="00E43590" w:rsidRDefault="00A55E73" w:rsidP="00A55E73">
            <w:pPr>
              <w:numPr>
                <w:ilvl w:val="1"/>
                <w:numId w:val="3"/>
              </w:numPr>
              <w:tabs>
                <w:tab w:val="left" w:pos="1458"/>
              </w:tabs>
              <w:rPr>
                <w:rFonts w:eastAsia="Arial Unicode MS"/>
              </w:rPr>
            </w:pPr>
            <w:proofErr w:type="spellStart"/>
            <w:r w:rsidRPr="00E43590">
              <w:rPr>
                <w:rFonts w:eastAsia="Arial Unicode MS"/>
              </w:rPr>
              <w:t>фізичні</w:t>
            </w:r>
            <w:proofErr w:type="spellEnd"/>
            <w:r w:rsidRPr="00E43590">
              <w:rPr>
                <w:rFonts w:eastAsia="Arial Unicode MS"/>
              </w:rPr>
              <w:t xml:space="preserve"> особи, </w:t>
            </w:r>
            <w:proofErr w:type="spellStart"/>
            <w:r w:rsidRPr="00E43590">
              <w:rPr>
                <w:rFonts w:eastAsia="Arial Unicode MS"/>
              </w:rPr>
              <w:t>визнані</w:t>
            </w:r>
            <w:proofErr w:type="spellEnd"/>
            <w:r w:rsidRPr="00E43590">
              <w:rPr>
                <w:rFonts w:eastAsia="Arial Unicode MS"/>
              </w:rPr>
              <w:t xml:space="preserve"> законом особами, </w:t>
            </w:r>
            <w:proofErr w:type="spellStart"/>
            <w:r w:rsidRPr="00E43590">
              <w:rPr>
                <w:rFonts w:eastAsia="Arial Unicode MS"/>
              </w:rPr>
              <w:t>які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постраждали</w:t>
            </w:r>
            <w:proofErr w:type="spellEnd"/>
          </w:p>
          <w:p w:rsidR="00A55E73" w:rsidRPr="00E43590" w:rsidRDefault="00A55E73" w:rsidP="00FF1535">
            <w:pPr>
              <w:tabs>
                <w:tab w:val="left" w:pos="1458"/>
              </w:tabs>
              <w:ind w:left="540"/>
              <w:rPr>
                <w:rFonts w:eastAsia="Arial Unicode MS"/>
              </w:rPr>
            </w:pPr>
            <w:proofErr w:type="spellStart"/>
            <w:r w:rsidRPr="00E43590">
              <w:rPr>
                <w:rFonts w:eastAsia="Arial Unicode MS"/>
              </w:rPr>
              <w:t>внаслідок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Чорнобильської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катастрофи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100</w:t>
            </w:r>
          </w:p>
        </w:tc>
      </w:tr>
      <w:tr w:rsidR="00A55E73" w:rsidRPr="00B52089" w:rsidTr="00FF1535">
        <w:tc>
          <w:tcPr>
            <w:tcW w:w="9917" w:type="dxa"/>
            <w:gridSpan w:val="2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2. </w:t>
            </w:r>
            <w:proofErr w:type="spellStart"/>
            <w:r w:rsidRPr="00E43590">
              <w:rPr>
                <w:rFonts w:eastAsia="Arial Unicode MS"/>
              </w:rPr>
              <w:t>Звільнення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від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сплати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податку</w:t>
            </w:r>
            <w:proofErr w:type="spellEnd"/>
            <w:r w:rsidRPr="00E43590">
              <w:rPr>
                <w:rFonts w:eastAsia="Arial Unicode MS"/>
              </w:rPr>
              <w:t xml:space="preserve"> за </w:t>
            </w:r>
            <w:proofErr w:type="spellStart"/>
            <w:r w:rsidRPr="00E43590">
              <w:rPr>
                <w:rFonts w:eastAsia="Arial Unicode MS"/>
              </w:rPr>
              <w:t>земельні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ділянки</w:t>
            </w:r>
            <w:proofErr w:type="spellEnd"/>
            <w:r w:rsidRPr="00E43590">
              <w:rPr>
                <w:rFonts w:eastAsia="Arial Unicode MS"/>
              </w:rPr>
              <w:t xml:space="preserve">, </w:t>
            </w:r>
            <w:proofErr w:type="spellStart"/>
            <w:r w:rsidRPr="00E43590">
              <w:rPr>
                <w:rFonts w:eastAsia="Arial Unicode MS"/>
              </w:rPr>
              <w:t>передбачене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gramStart"/>
            <w:r w:rsidRPr="00E43590">
              <w:rPr>
                <w:rFonts w:eastAsia="Arial Unicode MS"/>
              </w:rPr>
              <w:t>для</w:t>
            </w:r>
            <w:proofErr w:type="gram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відпові</w:t>
            </w:r>
            <w:proofErr w:type="gramStart"/>
            <w:r w:rsidRPr="00E43590">
              <w:rPr>
                <w:rFonts w:eastAsia="Arial Unicode MS"/>
              </w:rPr>
              <w:t>дно</w:t>
            </w:r>
            <w:proofErr w:type="gramEnd"/>
            <w:r w:rsidRPr="00E43590">
              <w:rPr>
                <w:rFonts w:eastAsia="Arial Unicode MS"/>
              </w:rPr>
              <w:t>ї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категорії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фізичних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осіб</w:t>
            </w:r>
            <w:proofErr w:type="spellEnd"/>
            <w:r w:rsidRPr="00E43590">
              <w:rPr>
                <w:rFonts w:eastAsia="Arial Unicode MS"/>
              </w:rPr>
              <w:t xml:space="preserve"> пунктом 1, </w:t>
            </w:r>
            <w:proofErr w:type="spellStart"/>
            <w:r w:rsidRPr="00E43590">
              <w:rPr>
                <w:rFonts w:eastAsia="Arial Unicode MS"/>
              </w:rPr>
              <w:t>поширюється</w:t>
            </w:r>
            <w:proofErr w:type="spellEnd"/>
            <w:r w:rsidRPr="00E43590">
              <w:rPr>
                <w:rFonts w:eastAsia="Arial Unicode MS"/>
              </w:rPr>
              <w:t xml:space="preserve"> на одну </w:t>
            </w:r>
            <w:proofErr w:type="spellStart"/>
            <w:r w:rsidRPr="00E43590">
              <w:rPr>
                <w:rFonts w:eastAsia="Arial Unicode MS"/>
              </w:rPr>
              <w:t>земельну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ділянку</w:t>
            </w:r>
            <w:proofErr w:type="spellEnd"/>
            <w:r w:rsidRPr="00E43590">
              <w:rPr>
                <w:rFonts w:eastAsia="Arial Unicode MS"/>
              </w:rPr>
              <w:t xml:space="preserve"> за </w:t>
            </w:r>
            <w:proofErr w:type="spellStart"/>
            <w:r w:rsidRPr="00E43590">
              <w:rPr>
                <w:rFonts w:eastAsia="Arial Unicode MS"/>
              </w:rPr>
              <w:t>кожним</w:t>
            </w:r>
            <w:proofErr w:type="spellEnd"/>
            <w:r w:rsidRPr="00E43590">
              <w:rPr>
                <w:rFonts w:eastAsia="Arial Unicode MS"/>
              </w:rPr>
              <w:t xml:space="preserve"> видом </w:t>
            </w:r>
            <w:proofErr w:type="spellStart"/>
            <w:r w:rsidRPr="00E43590">
              <w:rPr>
                <w:rFonts w:eastAsia="Arial Unicode MS"/>
              </w:rPr>
              <w:t>використання</w:t>
            </w:r>
            <w:proofErr w:type="spellEnd"/>
            <w:r w:rsidRPr="00E43590">
              <w:rPr>
                <w:rFonts w:eastAsia="Arial Unicode MS"/>
              </w:rPr>
              <w:t xml:space="preserve"> у межах </w:t>
            </w:r>
            <w:proofErr w:type="spellStart"/>
            <w:r w:rsidRPr="00E43590">
              <w:rPr>
                <w:rFonts w:eastAsia="Arial Unicode MS"/>
              </w:rPr>
              <w:t>граничних</w:t>
            </w:r>
            <w:proofErr w:type="spellEnd"/>
            <w:r w:rsidRPr="00E43590">
              <w:rPr>
                <w:rFonts w:eastAsia="Arial Unicode MS"/>
              </w:rPr>
              <w:t xml:space="preserve"> норм</w:t>
            </w:r>
          </w:p>
        </w:tc>
      </w:tr>
      <w:tr w:rsidR="00A55E73" w:rsidRPr="00B52089" w:rsidTr="00FF1535">
        <w:tc>
          <w:tcPr>
            <w:tcW w:w="7925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2.1. для </w:t>
            </w:r>
            <w:proofErr w:type="spellStart"/>
            <w:r w:rsidRPr="00E43590">
              <w:rPr>
                <w:rFonts w:eastAsia="Arial Unicode MS"/>
              </w:rPr>
              <w:t>ведення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особистого</w:t>
            </w:r>
            <w:proofErr w:type="spellEnd"/>
            <w:r w:rsidRPr="00E43590">
              <w:rPr>
                <w:rFonts w:eastAsia="Arial Unicode MS"/>
              </w:rPr>
              <w:t xml:space="preserve">  </w:t>
            </w:r>
            <w:proofErr w:type="spellStart"/>
            <w:r w:rsidRPr="00E43590">
              <w:rPr>
                <w:rFonts w:eastAsia="Arial Unicode MS"/>
              </w:rPr>
              <w:t>селянського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господарства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</w:p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       - у </w:t>
            </w:r>
            <w:proofErr w:type="spellStart"/>
            <w:r w:rsidRPr="00E43590">
              <w:rPr>
                <w:rFonts w:eastAsia="Arial Unicode MS"/>
              </w:rPr>
              <w:t>розмі</w:t>
            </w:r>
            <w:proofErr w:type="gramStart"/>
            <w:r w:rsidRPr="00E43590">
              <w:rPr>
                <w:rFonts w:eastAsia="Arial Unicode MS"/>
              </w:rPr>
              <w:t>р</w:t>
            </w:r>
            <w:proofErr w:type="gramEnd"/>
            <w:r w:rsidRPr="00E43590">
              <w:rPr>
                <w:rFonts w:eastAsia="Arial Unicode MS"/>
              </w:rPr>
              <w:t>і</w:t>
            </w:r>
            <w:proofErr w:type="spellEnd"/>
            <w:r w:rsidRPr="00E43590">
              <w:rPr>
                <w:rFonts w:eastAsia="Arial Unicode MS"/>
              </w:rPr>
              <w:t xml:space="preserve"> не </w:t>
            </w:r>
            <w:proofErr w:type="spellStart"/>
            <w:r w:rsidRPr="00E43590">
              <w:rPr>
                <w:rFonts w:eastAsia="Arial Unicode MS"/>
              </w:rPr>
              <w:t>більше</w:t>
            </w:r>
            <w:proofErr w:type="spellEnd"/>
            <w:r w:rsidRPr="00E43590">
              <w:rPr>
                <w:rFonts w:eastAsia="Arial Unicode MS"/>
              </w:rPr>
              <w:t xml:space="preserve"> як 2 </w:t>
            </w:r>
            <w:proofErr w:type="spellStart"/>
            <w:r w:rsidRPr="00E43590">
              <w:rPr>
                <w:rFonts w:eastAsia="Arial Unicode MS"/>
              </w:rPr>
              <w:t>гектари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A55E73" w:rsidRPr="00B52089" w:rsidTr="00FF1535">
        <w:tc>
          <w:tcPr>
            <w:tcW w:w="7925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2.2. для </w:t>
            </w:r>
            <w:proofErr w:type="spellStart"/>
            <w:r w:rsidRPr="00E43590">
              <w:rPr>
                <w:rFonts w:eastAsia="Arial Unicode MS"/>
              </w:rPr>
              <w:t>будівництва</w:t>
            </w:r>
            <w:proofErr w:type="spellEnd"/>
            <w:r w:rsidRPr="00E43590">
              <w:rPr>
                <w:rFonts w:eastAsia="Arial Unicode MS"/>
              </w:rPr>
              <w:t xml:space="preserve">  та </w:t>
            </w:r>
            <w:proofErr w:type="spellStart"/>
            <w:r w:rsidRPr="00E43590">
              <w:rPr>
                <w:rFonts w:eastAsia="Arial Unicode MS"/>
              </w:rPr>
              <w:t>обслуговування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житлового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будинку</w:t>
            </w:r>
            <w:proofErr w:type="spellEnd"/>
            <w:r w:rsidRPr="00E43590">
              <w:rPr>
                <w:rFonts w:eastAsia="Arial Unicode MS"/>
              </w:rPr>
              <w:t xml:space="preserve">, </w:t>
            </w:r>
            <w:proofErr w:type="spellStart"/>
            <w:r w:rsidRPr="00E43590">
              <w:rPr>
                <w:rFonts w:eastAsia="Arial Unicode MS"/>
              </w:rPr>
              <w:t>господарських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будівель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споруд</w:t>
            </w:r>
            <w:proofErr w:type="spellEnd"/>
            <w:r w:rsidRPr="00E43590">
              <w:rPr>
                <w:rFonts w:eastAsia="Arial Unicode MS"/>
              </w:rPr>
              <w:t xml:space="preserve"> (</w:t>
            </w:r>
            <w:proofErr w:type="spellStart"/>
            <w:r w:rsidRPr="00E43590">
              <w:rPr>
                <w:rFonts w:eastAsia="Arial Unicode MS"/>
              </w:rPr>
              <w:t>присадибна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ділянка</w:t>
            </w:r>
            <w:proofErr w:type="spellEnd"/>
            <w:r w:rsidRPr="00E43590">
              <w:rPr>
                <w:rFonts w:eastAsia="Arial Unicode MS"/>
              </w:rPr>
              <w:t xml:space="preserve">) – </w:t>
            </w:r>
            <w:proofErr w:type="gramStart"/>
            <w:r w:rsidRPr="00E43590">
              <w:rPr>
                <w:rFonts w:eastAsia="Arial Unicode MS"/>
              </w:rPr>
              <w:t xml:space="preserve">не </w:t>
            </w:r>
            <w:proofErr w:type="spellStart"/>
            <w:r w:rsidRPr="00E43590">
              <w:rPr>
                <w:rFonts w:eastAsia="Arial Unicode MS"/>
              </w:rPr>
              <w:t>б</w:t>
            </w:r>
            <w:proofErr w:type="gramEnd"/>
            <w:r w:rsidRPr="00E43590">
              <w:rPr>
                <w:rFonts w:eastAsia="Arial Unicode MS"/>
              </w:rPr>
              <w:t>ільше</w:t>
            </w:r>
            <w:proofErr w:type="spellEnd"/>
            <w:r w:rsidRPr="00E43590">
              <w:rPr>
                <w:rFonts w:eastAsia="Arial Unicode MS"/>
              </w:rPr>
              <w:t xml:space="preserve"> як 0,25га.</w:t>
            </w:r>
          </w:p>
        </w:tc>
        <w:tc>
          <w:tcPr>
            <w:tcW w:w="1992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A55E73" w:rsidRPr="00B52089" w:rsidTr="00FF1535">
        <w:tc>
          <w:tcPr>
            <w:tcW w:w="7925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2.3. для </w:t>
            </w:r>
            <w:proofErr w:type="spellStart"/>
            <w:r w:rsidRPr="00E43590">
              <w:rPr>
                <w:rFonts w:eastAsia="Arial Unicode MS"/>
              </w:rPr>
              <w:t>індивідуального</w:t>
            </w:r>
            <w:proofErr w:type="spellEnd"/>
            <w:r w:rsidRPr="00E43590">
              <w:rPr>
                <w:rFonts w:eastAsia="Arial Unicode MS"/>
              </w:rPr>
              <w:t xml:space="preserve"> дачного </w:t>
            </w:r>
            <w:proofErr w:type="spellStart"/>
            <w:r w:rsidRPr="00E43590">
              <w:rPr>
                <w:rFonts w:eastAsia="Arial Unicode MS"/>
              </w:rPr>
              <w:t>будівництва</w:t>
            </w:r>
            <w:proofErr w:type="spellEnd"/>
            <w:r w:rsidRPr="00E43590">
              <w:rPr>
                <w:rFonts w:eastAsia="Arial Unicode MS"/>
              </w:rPr>
              <w:t xml:space="preserve"> – </w:t>
            </w:r>
          </w:p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proofErr w:type="gramStart"/>
            <w:r w:rsidRPr="00E43590">
              <w:rPr>
                <w:rFonts w:eastAsia="Arial Unicode MS"/>
              </w:rPr>
              <w:t xml:space="preserve">не </w:t>
            </w:r>
            <w:proofErr w:type="spellStart"/>
            <w:r w:rsidRPr="00E43590">
              <w:rPr>
                <w:rFonts w:eastAsia="Arial Unicode MS"/>
              </w:rPr>
              <w:t>б</w:t>
            </w:r>
            <w:proofErr w:type="gramEnd"/>
            <w:r w:rsidRPr="00E43590">
              <w:rPr>
                <w:rFonts w:eastAsia="Arial Unicode MS"/>
              </w:rPr>
              <w:t>ільше</w:t>
            </w:r>
            <w:proofErr w:type="spellEnd"/>
            <w:r w:rsidRPr="00E43590">
              <w:rPr>
                <w:rFonts w:eastAsia="Arial Unicode MS"/>
              </w:rPr>
              <w:t xml:space="preserve"> як 0,10 гектара</w:t>
            </w:r>
          </w:p>
        </w:tc>
        <w:tc>
          <w:tcPr>
            <w:tcW w:w="1992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A55E73" w:rsidRPr="00B52089" w:rsidTr="00FF1535">
        <w:tc>
          <w:tcPr>
            <w:tcW w:w="7925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2.4. для </w:t>
            </w:r>
            <w:proofErr w:type="spellStart"/>
            <w:r w:rsidRPr="00E43590">
              <w:rPr>
                <w:rFonts w:eastAsia="Arial Unicode MS"/>
              </w:rPr>
              <w:t>будівництва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індивідуальних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гаражі</w:t>
            </w:r>
            <w:proofErr w:type="gramStart"/>
            <w:r w:rsidRPr="00E43590">
              <w:rPr>
                <w:rFonts w:eastAsia="Arial Unicode MS"/>
              </w:rPr>
              <w:t>в</w:t>
            </w:r>
            <w:proofErr w:type="spellEnd"/>
            <w:proofErr w:type="gramEnd"/>
            <w:r w:rsidRPr="00E43590">
              <w:rPr>
                <w:rFonts w:eastAsia="Arial Unicode MS"/>
              </w:rPr>
              <w:t xml:space="preserve"> – </w:t>
            </w:r>
          </w:p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proofErr w:type="gramStart"/>
            <w:r w:rsidRPr="00E43590">
              <w:rPr>
                <w:rFonts w:eastAsia="Arial Unicode MS"/>
              </w:rPr>
              <w:lastRenderedPageBreak/>
              <w:t xml:space="preserve">не </w:t>
            </w:r>
            <w:proofErr w:type="spellStart"/>
            <w:r w:rsidRPr="00E43590">
              <w:rPr>
                <w:rFonts w:eastAsia="Arial Unicode MS"/>
              </w:rPr>
              <w:t>б</w:t>
            </w:r>
            <w:proofErr w:type="gramEnd"/>
            <w:r w:rsidRPr="00E43590">
              <w:rPr>
                <w:rFonts w:eastAsia="Arial Unicode MS"/>
              </w:rPr>
              <w:t>ільше</w:t>
            </w:r>
            <w:proofErr w:type="spellEnd"/>
            <w:r w:rsidRPr="00E43590">
              <w:rPr>
                <w:rFonts w:eastAsia="Arial Unicode MS"/>
              </w:rPr>
              <w:t xml:space="preserve"> як 0,01 гектара</w:t>
            </w:r>
          </w:p>
        </w:tc>
        <w:tc>
          <w:tcPr>
            <w:tcW w:w="1992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lastRenderedPageBreak/>
              <w:t>100</w:t>
            </w:r>
          </w:p>
        </w:tc>
      </w:tr>
      <w:tr w:rsidR="00A55E73" w:rsidRPr="00B52089" w:rsidTr="00FF1535">
        <w:tc>
          <w:tcPr>
            <w:tcW w:w="7925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lastRenderedPageBreak/>
              <w:t xml:space="preserve">2.5. для </w:t>
            </w:r>
            <w:proofErr w:type="spellStart"/>
            <w:r w:rsidRPr="00E43590">
              <w:rPr>
                <w:rFonts w:eastAsia="Arial Unicode MS"/>
              </w:rPr>
              <w:t>ведення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садівництва</w:t>
            </w:r>
            <w:proofErr w:type="spellEnd"/>
            <w:r w:rsidRPr="00E43590">
              <w:rPr>
                <w:rFonts w:eastAsia="Arial Unicode MS"/>
              </w:rPr>
              <w:t xml:space="preserve"> – </w:t>
            </w:r>
            <w:proofErr w:type="gramStart"/>
            <w:r w:rsidRPr="00E43590">
              <w:rPr>
                <w:rFonts w:eastAsia="Arial Unicode MS"/>
              </w:rPr>
              <w:t xml:space="preserve">не </w:t>
            </w:r>
            <w:proofErr w:type="spellStart"/>
            <w:r w:rsidRPr="00E43590">
              <w:rPr>
                <w:rFonts w:eastAsia="Arial Unicode MS"/>
              </w:rPr>
              <w:t>б</w:t>
            </w:r>
            <w:proofErr w:type="gramEnd"/>
            <w:r w:rsidRPr="00E43590">
              <w:rPr>
                <w:rFonts w:eastAsia="Arial Unicode MS"/>
              </w:rPr>
              <w:t>ільше</w:t>
            </w:r>
            <w:proofErr w:type="spellEnd"/>
            <w:r w:rsidRPr="00E43590">
              <w:rPr>
                <w:rFonts w:eastAsia="Arial Unicode MS"/>
              </w:rPr>
              <w:t xml:space="preserve"> як  0,12 гектара</w:t>
            </w:r>
          </w:p>
        </w:tc>
        <w:tc>
          <w:tcPr>
            <w:tcW w:w="1992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A55E73" w:rsidRPr="00B52089" w:rsidTr="00FF1535">
        <w:tc>
          <w:tcPr>
            <w:tcW w:w="7925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3. </w:t>
            </w:r>
            <w:proofErr w:type="spellStart"/>
            <w:r w:rsidRPr="00E43590">
              <w:rPr>
                <w:rFonts w:eastAsia="Arial Unicode MS"/>
              </w:rPr>
              <w:t>від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сплати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податку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звільняються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gramStart"/>
            <w:r w:rsidRPr="00E43590">
              <w:rPr>
                <w:rFonts w:eastAsia="Arial Unicode MS"/>
              </w:rPr>
              <w:t>на</w:t>
            </w:r>
            <w:proofErr w:type="gram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пері</w:t>
            </w:r>
            <w:proofErr w:type="gramStart"/>
            <w:r w:rsidRPr="00E43590">
              <w:rPr>
                <w:rFonts w:eastAsia="Arial Unicode MS"/>
              </w:rPr>
              <w:t>од</w:t>
            </w:r>
            <w:proofErr w:type="spellEnd"/>
            <w:proofErr w:type="gram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дії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єдиного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податку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четвертої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групи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власники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земельних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ділянок</w:t>
            </w:r>
            <w:proofErr w:type="spellEnd"/>
            <w:r w:rsidRPr="00E43590">
              <w:rPr>
                <w:rFonts w:eastAsia="Arial Unicode MS"/>
              </w:rPr>
              <w:t xml:space="preserve">, </w:t>
            </w:r>
            <w:proofErr w:type="spellStart"/>
            <w:r w:rsidRPr="00E43590">
              <w:rPr>
                <w:rFonts w:eastAsia="Arial Unicode MS"/>
              </w:rPr>
              <w:t>земельних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часток</w:t>
            </w:r>
            <w:proofErr w:type="spellEnd"/>
            <w:r w:rsidRPr="00E43590">
              <w:rPr>
                <w:rFonts w:eastAsia="Arial Unicode MS"/>
              </w:rPr>
              <w:t xml:space="preserve"> (</w:t>
            </w:r>
            <w:proofErr w:type="spellStart"/>
            <w:r w:rsidRPr="00E43590">
              <w:rPr>
                <w:rFonts w:eastAsia="Arial Unicode MS"/>
              </w:rPr>
              <w:t>паїв</w:t>
            </w:r>
            <w:proofErr w:type="spellEnd"/>
            <w:r w:rsidRPr="00E43590">
              <w:rPr>
                <w:rFonts w:eastAsia="Arial Unicode MS"/>
              </w:rPr>
              <w:t xml:space="preserve">) та </w:t>
            </w:r>
            <w:proofErr w:type="spellStart"/>
            <w:r w:rsidRPr="00E43590">
              <w:rPr>
                <w:rFonts w:eastAsia="Arial Unicode MS"/>
              </w:rPr>
              <w:t>землекористувачі</w:t>
            </w:r>
            <w:proofErr w:type="spellEnd"/>
            <w:r w:rsidRPr="00E43590">
              <w:rPr>
                <w:rFonts w:eastAsia="Arial Unicode MS"/>
              </w:rPr>
              <w:t xml:space="preserve"> за </w:t>
            </w:r>
            <w:proofErr w:type="spellStart"/>
            <w:r w:rsidRPr="00E43590">
              <w:rPr>
                <w:rFonts w:eastAsia="Arial Unicode MS"/>
              </w:rPr>
              <w:t>умови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передачі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земельних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ділянок</w:t>
            </w:r>
            <w:proofErr w:type="spellEnd"/>
            <w:r w:rsidRPr="00E43590">
              <w:rPr>
                <w:rFonts w:eastAsia="Arial Unicode MS"/>
              </w:rPr>
              <w:t xml:space="preserve">  та </w:t>
            </w:r>
            <w:proofErr w:type="spellStart"/>
            <w:r w:rsidRPr="00E43590">
              <w:rPr>
                <w:rFonts w:eastAsia="Arial Unicode MS"/>
              </w:rPr>
              <w:t>земельних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часток</w:t>
            </w:r>
            <w:proofErr w:type="spellEnd"/>
            <w:r w:rsidRPr="00E43590">
              <w:rPr>
                <w:rFonts w:eastAsia="Arial Unicode MS"/>
              </w:rPr>
              <w:t xml:space="preserve"> (</w:t>
            </w:r>
            <w:proofErr w:type="spellStart"/>
            <w:r w:rsidRPr="00E43590">
              <w:rPr>
                <w:rFonts w:eastAsia="Arial Unicode MS"/>
              </w:rPr>
              <w:t>паїв</w:t>
            </w:r>
            <w:proofErr w:type="spellEnd"/>
            <w:r w:rsidRPr="00E43590">
              <w:rPr>
                <w:rFonts w:eastAsia="Arial Unicode MS"/>
              </w:rPr>
              <w:t xml:space="preserve">) в </w:t>
            </w:r>
            <w:proofErr w:type="spellStart"/>
            <w:r w:rsidRPr="00E43590">
              <w:rPr>
                <w:rFonts w:eastAsia="Arial Unicode MS"/>
              </w:rPr>
              <w:t>оренду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платнику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єдиного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податку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четвертої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групи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A55E73" w:rsidRPr="00B52089" w:rsidTr="00FF1535">
        <w:tc>
          <w:tcPr>
            <w:tcW w:w="7925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4. </w:t>
            </w:r>
            <w:proofErr w:type="spellStart"/>
            <w:r w:rsidRPr="00E43590">
              <w:rPr>
                <w:rFonts w:eastAsia="Arial Unicode MS"/>
              </w:rPr>
              <w:t>Якщо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фізична</w:t>
            </w:r>
            <w:proofErr w:type="spellEnd"/>
            <w:r w:rsidRPr="00E43590">
              <w:rPr>
                <w:rFonts w:eastAsia="Arial Unicode MS"/>
              </w:rPr>
              <w:t xml:space="preserve"> особа, </w:t>
            </w:r>
            <w:proofErr w:type="spellStart"/>
            <w:r w:rsidRPr="00E43590">
              <w:rPr>
                <w:rFonts w:eastAsia="Arial Unicode MS"/>
              </w:rPr>
              <w:t>визначена</w:t>
            </w:r>
            <w:proofErr w:type="spellEnd"/>
            <w:r w:rsidRPr="00E43590">
              <w:rPr>
                <w:rFonts w:eastAsia="Arial Unicode MS"/>
              </w:rPr>
              <w:t xml:space="preserve"> у </w:t>
            </w:r>
            <w:proofErr w:type="spellStart"/>
            <w:r w:rsidRPr="00E43590">
              <w:rPr>
                <w:rFonts w:eastAsia="Arial Unicode MS"/>
              </w:rPr>
              <w:t>пункті</w:t>
            </w:r>
            <w:proofErr w:type="spellEnd"/>
            <w:r w:rsidRPr="00E43590">
              <w:rPr>
                <w:rFonts w:eastAsia="Arial Unicode MS"/>
              </w:rPr>
              <w:t xml:space="preserve"> 1, </w:t>
            </w:r>
            <w:proofErr w:type="spellStart"/>
            <w:r w:rsidRPr="00E43590">
              <w:rPr>
                <w:rFonts w:eastAsia="Arial Unicode MS"/>
              </w:rPr>
              <w:t>має</w:t>
            </w:r>
            <w:proofErr w:type="spellEnd"/>
            <w:r w:rsidRPr="00E43590">
              <w:rPr>
                <w:rFonts w:eastAsia="Arial Unicode MS"/>
              </w:rPr>
              <w:t xml:space="preserve"> у </w:t>
            </w:r>
            <w:proofErr w:type="spellStart"/>
            <w:r w:rsidRPr="00E43590">
              <w:rPr>
                <w:rFonts w:eastAsia="Arial Unicode MS"/>
              </w:rPr>
              <w:t>власності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декілька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земельних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ділянок</w:t>
            </w:r>
            <w:proofErr w:type="spellEnd"/>
            <w:r w:rsidRPr="00E43590">
              <w:rPr>
                <w:rFonts w:eastAsia="Arial Unicode MS"/>
              </w:rPr>
              <w:t xml:space="preserve"> одного виду </w:t>
            </w:r>
            <w:proofErr w:type="spellStart"/>
            <w:r w:rsidRPr="00E43590">
              <w:rPr>
                <w:rFonts w:eastAsia="Arial Unicode MS"/>
              </w:rPr>
              <w:t>використання</w:t>
            </w:r>
            <w:proofErr w:type="spellEnd"/>
            <w:r w:rsidRPr="00E43590">
              <w:rPr>
                <w:rFonts w:eastAsia="Arial Unicode MS"/>
              </w:rPr>
              <w:t xml:space="preserve">, то </w:t>
            </w:r>
            <w:proofErr w:type="spellStart"/>
            <w:r w:rsidRPr="00E43590">
              <w:rPr>
                <w:rFonts w:eastAsia="Arial Unicode MS"/>
              </w:rPr>
              <w:t>така</w:t>
            </w:r>
            <w:proofErr w:type="spellEnd"/>
            <w:r w:rsidRPr="00E43590">
              <w:rPr>
                <w:rFonts w:eastAsia="Arial Unicode MS"/>
              </w:rPr>
              <w:t xml:space="preserve"> особа до 1 </w:t>
            </w:r>
            <w:proofErr w:type="spellStart"/>
            <w:r w:rsidRPr="00E43590">
              <w:rPr>
                <w:rFonts w:eastAsia="Arial Unicode MS"/>
              </w:rPr>
              <w:t>травня</w:t>
            </w:r>
            <w:proofErr w:type="spellEnd"/>
            <w:r w:rsidRPr="00E43590">
              <w:rPr>
                <w:rFonts w:eastAsia="Arial Unicode MS"/>
              </w:rPr>
              <w:t xml:space="preserve"> поточного року  </w:t>
            </w:r>
            <w:proofErr w:type="spellStart"/>
            <w:r w:rsidRPr="00E43590">
              <w:rPr>
                <w:rFonts w:eastAsia="Arial Unicode MS"/>
              </w:rPr>
              <w:t>подає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письмову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заяву</w:t>
            </w:r>
            <w:proofErr w:type="spellEnd"/>
            <w:r w:rsidRPr="00E43590">
              <w:rPr>
                <w:rFonts w:eastAsia="Arial Unicode MS"/>
              </w:rPr>
              <w:t xml:space="preserve"> у </w:t>
            </w:r>
            <w:proofErr w:type="spellStart"/>
            <w:r w:rsidRPr="00E43590">
              <w:rPr>
                <w:rFonts w:eastAsia="Arial Unicode MS"/>
              </w:rPr>
              <w:t>довільній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формі</w:t>
            </w:r>
            <w:proofErr w:type="spellEnd"/>
            <w:r w:rsidRPr="00E43590">
              <w:rPr>
                <w:rFonts w:eastAsia="Arial Unicode MS"/>
              </w:rPr>
              <w:t xml:space="preserve"> до </w:t>
            </w:r>
            <w:proofErr w:type="spellStart"/>
            <w:r w:rsidRPr="00E43590">
              <w:rPr>
                <w:rFonts w:eastAsia="Arial Unicode MS"/>
              </w:rPr>
              <w:t>контролюючого</w:t>
            </w:r>
            <w:proofErr w:type="spellEnd"/>
            <w:r w:rsidRPr="00E43590">
              <w:rPr>
                <w:rFonts w:eastAsia="Arial Unicode MS"/>
              </w:rPr>
              <w:t xml:space="preserve"> органу  за </w:t>
            </w:r>
            <w:proofErr w:type="spellStart"/>
            <w:r w:rsidRPr="00E43590">
              <w:rPr>
                <w:rFonts w:eastAsia="Arial Unicode MS"/>
              </w:rPr>
              <w:t>місцем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знаходження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земельної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ділянки</w:t>
            </w:r>
            <w:proofErr w:type="spellEnd"/>
            <w:r w:rsidRPr="00E43590">
              <w:rPr>
                <w:rFonts w:eastAsia="Arial Unicode MS"/>
              </w:rPr>
              <w:t xml:space="preserve"> про </w:t>
            </w:r>
            <w:proofErr w:type="spellStart"/>
            <w:r w:rsidRPr="00E43590">
              <w:rPr>
                <w:rFonts w:eastAsia="Arial Unicode MS"/>
              </w:rPr>
              <w:t>самостійне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обрання</w:t>
            </w:r>
            <w:proofErr w:type="spellEnd"/>
            <w:r w:rsidRPr="00E43590">
              <w:rPr>
                <w:rFonts w:eastAsia="Arial Unicode MS"/>
              </w:rPr>
              <w:t>/</w:t>
            </w:r>
            <w:proofErr w:type="spellStart"/>
            <w:r w:rsidRPr="00E43590">
              <w:rPr>
                <w:rFonts w:eastAsia="Arial Unicode MS"/>
              </w:rPr>
              <w:t>зміну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земельної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ділянки</w:t>
            </w:r>
            <w:proofErr w:type="spellEnd"/>
            <w:r w:rsidRPr="00E43590">
              <w:rPr>
                <w:rFonts w:eastAsia="Arial Unicode MS"/>
              </w:rPr>
              <w:t xml:space="preserve"> для </w:t>
            </w:r>
            <w:proofErr w:type="spellStart"/>
            <w:r w:rsidRPr="00E43590">
              <w:rPr>
                <w:rFonts w:eastAsia="Arial Unicode MS"/>
              </w:rPr>
              <w:t>застосування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proofErr w:type="gramStart"/>
            <w:r w:rsidRPr="00E43590">
              <w:rPr>
                <w:rFonts w:eastAsia="Arial Unicode MS"/>
              </w:rPr>
              <w:t>п</w:t>
            </w:r>
            <w:proofErr w:type="gramEnd"/>
            <w:r w:rsidRPr="00E43590">
              <w:rPr>
                <w:rFonts w:eastAsia="Arial Unicode MS"/>
              </w:rPr>
              <w:t>ільги</w:t>
            </w:r>
            <w:proofErr w:type="spellEnd"/>
            <w:r w:rsidRPr="00E43590">
              <w:rPr>
                <w:rFonts w:eastAsia="Arial Unicode MS"/>
              </w:rPr>
              <w:t xml:space="preserve">. </w:t>
            </w:r>
            <w:proofErr w:type="spellStart"/>
            <w:proofErr w:type="gramStart"/>
            <w:r w:rsidRPr="00E43590">
              <w:rPr>
                <w:rFonts w:eastAsia="Arial Unicode MS"/>
              </w:rPr>
              <w:t>П</w:t>
            </w:r>
            <w:proofErr w:type="gramEnd"/>
            <w:r w:rsidRPr="00E43590">
              <w:rPr>
                <w:rFonts w:eastAsia="Arial Unicode MS"/>
              </w:rPr>
              <w:t>ільга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починає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застосовуватися</w:t>
            </w:r>
            <w:proofErr w:type="spellEnd"/>
            <w:r w:rsidRPr="00E43590">
              <w:rPr>
                <w:rFonts w:eastAsia="Arial Unicode MS"/>
              </w:rPr>
              <w:t xml:space="preserve"> до </w:t>
            </w:r>
            <w:proofErr w:type="spellStart"/>
            <w:r w:rsidRPr="00E43590">
              <w:rPr>
                <w:rFonts w:eastAsia="Arial Unicode MS"/>
              </w:rPr>
              <w:t>обраної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земельної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ділянки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</w:t>
            </w:r>
            <w:proofErr w:type="spellEnd"/>
            <w:r w:rsidRPr="00E43590">
              <w:rPr>
                <w:rFonts w:eastAsia="Arial Unicode MS"/>
              </w:rPr>
              <w:t xml:space="preserve"> базового </w:t>
            </w:r>
            <w:proofErr w:type="spellStart"/>
            <w:r w:rsidRPr="00E43590">
              <w:rPr>
                <w:rFonts w:eastAsia="Arial Unicode MS"/>
              </w:rPr>
              <w:t>податкового</w:t>
            </w:r>
            <w:proofErr w:type="spellEnd"/>
            <w:r w:rsidRPr="00E43590">
              <w:rPr>
                <w:rFonts w:eastAsia="Arial Unicode MS"/>
              </w:rPr>
              <w:t xml:space="preserve"> (</w:t>
            </w:r>
            <w:proofErr w:type="spellStart"/>
            <w:r w:rsidRPr="00E43590">
              <w:rPr>
                <w:rFonts w:eastAsia="Arial Unicode MS"/>
              </w:rPr>
              <w:t>звітного</w:t>
            </w:r>
            <w:proofErr w:type="spellEnd"/>
            <w:r w:rsidRPr="00E43590">
              <w:rPr>
                <w:rFonts w:eastAsia="Arial Unicode MS"/>
              </w:rPr>
              <w:t xml:space="preserve">) </w:t>
            </w:r>
            <w:proofErr w:type="spellStart"/>
            <w:r w:rsidRPr="00E43590">
              <w:rPr>
                <w:rFonts w:eastAsia="Arial Unicode MS"/>
              </w:rPr>
              <w:t>періоду</w:t>
            </w:r>
            <w:proofErr w:type="spellEnd"/>
            <w:r w:rsidRPr="00E43590">
              <w:rPr>
                <w:rFonts w:eastAsia="Arial Unicode MS"/>
              </w:rPr>
              <w:t xml:space="preserve">, у </w:t>
            </w:r>
            <w:proofErr w:type="spellStart"/>
            <w:r w:rsidRPr="00E43590">
              <w:rPr>
                <w:rFonts w:eastAsia="Arial Unicode MS"/>
              </w:rPr>
              <w:t>якому</w:t>
            </w:r>
            <w:proofErr w:type="spellEnd"/>
            <w:r w:rsidRPr="00E43590">
              <w:rPr>
                <w:rFonts w:eastAsia="Arial Unicode MS"/>
              </w:rPr>
              <w:t xml:space="preserve"> подано </w:t>
            </w:r>
            <w:proofErr w:type="spellStart"/>
            <w:r w:rsidRPr="00E43590">
              <w:rPr>
                <w:rFonts w:eastAsia="Arial Unicode MS"/>
              </w:rPr>
              <w:t>таку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заяву</w:t>
            </w:r>
            <w:proofErr w:type="spellEnd"/>
            <w:r w:rsidRPr="00E43590">
              <w:rPr>
                <w:rFonts w:eastAsia="Arial Unicode MS"/>
              </w:rPr>
              <w:t>.</w:t>
            </w:r>
          </w:p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</w:p>
        </w:tc>
        <w:tc>
          <w:tcPr>
            <w:tcW w:w="1992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__</w:t>
            </w:r>
          </w:p>
        </w:tc>
      </w:tr>
      <w:tr w:rsidR="00A55E73" w:rsidRPr="00B52089" w:rsidTr="00FF1535">
        <w:tc>
          <w:tcPr>
            <w:tcW w:w="7925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  <w:b/>
              </w:rPr>
            </w:pPr>
            <w:r w:rsidRPr="00E43590">
              <w:rPr>
                <w:rFonts w:eastAsia="Arial Unicode MS"/>
                <w:b/>
              </w:rPr>
              <w:t xml:space="preserve">ІІ. </w:t>
            </w:r>
            <w:proofErr w:type="spellStart"/>
            <w:proofErr w:type="gramStart"/>
            <w:r w:rsidRPr="00E43590">
              <w:rPr>
                <w:rFonts w:eastAsia="Arial Unicode MS"/>
                <w:b/>
              </w:rPr>
              <w:t>П</w:t>
            </w:r>
            <w:proofErr w:type="gramEnd"/>
            <w:r w:rsidRPr="00E43590">
              <w:rPr>
                <w:rFonts w:eastAsia="Arial Unicode MS"/>
                <w:b/>
              </w:rPr>
              <w:t>ільги</w:t>
            </w:r>
            <w:proofErr w:type="spellEnd"/>
            <w:r w:rsidRPr="00E43590">
              <w:rPr>
                <w:rFonts w:eastAsia="Arial Unicode MS"/>
                <w:b/>
              </w:rPr>
              <w:t xml:space="preserve"> </w:t>
            </w:r>
            <w:proofErr w:type="spellStart"/>
            <w:r w:rsidRPr="00E43590">
              <w:rPr>
                <w:rFonts w:eastAsia="Arial Unicode MS"/>
                <w:b/>
              </w:rPr>
              <w:t>щодо</w:t>
            </w:r>
            <w:proofErr w:type="spellEnd"/>
            <w:r w:rsidRPr="00E43590">
              <w:rPr>
                <w:rFonts w:eastAsia="Arial Unicode MS"/>
                <w:b/>
              </w:rPr>
              <w:t xml:space="preserve"> </w:t>
            </w:r>
            <w:proofErr w:type="spellStart"/>
            <w:r w:rsidRPr="00E43590">
              <w:rPr>
                <w:rFonts w:eastAsia="Arial Unicode MS"/>
                <w:b/>
              </w:rPr>
              <w:t>сплати</w:t>
            </w:r>
            <w:proofErr w:type="spellEnd"/>
            <w:r w:rsidRPr="00E43590">
              <w:rPr>
                <w:rFonts w:eastAsia="Arial Unicode MS"/>
                <w:b/>
              </w:rPr>
              <w:t xml:space="preserve"> </w:t>
            </w:r>
            <w:proofErr w:type="spellStart"/>
            <w:r w:rsidRPr="00E43590">
              <w:rPr>
                <w:rFonts w:eastAsia="Arial Unicode MS"/>
                <w:b/>
              </w:rPr>
              <w:t>податку</w:t>
            </w:r>
            <w:proofErr w:type="spellEnd"/>
            <w:r w:rsidRPr="00E43590">
              <w:rPr>
                <w:rFonts w:eastAsia="Arial Unicode MS"/>
                <w:b/>
              </w:rPr>
              <w:t xml:space="preserve"> для </w:t>
            </w:r>
            <w:proofErr w:type="spellStart"/>
            <w:r w:rsidRPr="00E43590">
              <w:rPr>
                <w:rFonts w:eastAsia="Arial Unicode MS"/>
                <w:b/>
              </w:rPr>
              <w:t>юридичних</w:t>
            </w:r>
            <w:proofErr w:type="spellEnd"/>
            <w:r w:rsidRPr="00E43590">
              <w:rPr>
                <w:rFonts w:eastAsia="Arial Unicode MS"/>
                <w:b/>
              </w:rPr>
              <w:t xml:space="preserve"> </w:t>
            </w:r>
            <w:proofErr w:type="spellStart"/>
            <w:r w:rsidRPr="00E43590">
              <w:rPr>
                <w:rFonts w:eastAsia="Arial Unicode MS"/>
                <w:b/>
              </w:rPr>
              <w:t>осіб</w:t>
            </w:r>
            <w:proofErr w:type="spellEnd"/>
          </w:p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1. </w:t>
            </w:r>
            <w:proofErr w:type="spellStart"/>
            <w:r w:rsidRPr="00E43590">
              <w:rPr>
                <w:rFonts w:eastAsia="Arial Unicode MS"/>
              </w:rPr>
              <w:t>Від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сплати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податку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звільняються</w:t>
            </w:r>
            <w:proofErr w:type="spellEnd"/>
            <w:proofErr w:type="gramStart"/>
            <w:r w:rsidRPr="00E43590">
              <w:rPr>
                <w:rFonts w:eastAsia="Arial Unicode MS"/>
              </w:rPr>
              <w:t xml:space="preserve"> :</w:t>
            </w:r>
            <w:proofErr w:type="gramEnd"/>
          </w:p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</w:p>
        </w:tc>
        <w:tc>
          <w:tcPr>
            <w:tcW w:w="1992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</w:p>
        </w:tc>
      </w:tr>
      <w:tr w:rsidR="00A55E73" w:rsidRPr="00B52089" w:rsidTr="00FF1535">
        <w:tc>
          <w:tcPr>
            <w:tcW w:w="7925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1.1. </w:t>
            </w:r>
            <w:proofErr w:type="spellStart"/>
            <w:r w:rsidRPr="00E43590">
              <w:rPr>
                <w:rFonts w:eastAsia="Arial Unicode MS"/>
              </w:rPr>
              <w:t>Санаторно-курортні</w:t>
            </w:r>
            <w:proofErr w:type="spellEnd"/>
            <w:r w:rsidRPr="00E43590">
              <w:rPr>
                <w:rFonts w:eastAsia="Arial Unicode MS"/>
              </w:rPr>
              <w:t xml:space="preserve">  та </w:t>
            </w:r>
            <w:proofErr w:type="spellStart"/>
            <w:r w:rsidRPr="00E43590">
              <w:rPr>
                <w:rFonts w:eastAsia="Arial Unicode MS"/>
              </w:rPr>
              <w:t>оздоровчі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заклади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громадських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організацій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інвалідів</w:t>
            </w:r>
            <w:proofErr w:type="spellEnd"/>
            <w:r w:rsidRPr="00E43590">
              <w:rPr>
                <w:rFonts w:eastAsia="Arial Unicode MS"/>
              </w:rPr>
              <w:t xml:space="preserve">, </w:t>
            </w:r>
            <w:proofErr w:type="spellStart"/>
            <w:r w:rsidRPr="00E43590">
              <w:rPr>
                <w:rFonts w:eastAsia="Arial Unicode MS"/>
              </w:rPr>
              <w:t>реабілітаційні</w:t>
            </w:r>
            <w:proofErr w:type="spellEnd"/>
            <w:r w:rsidRPr="00E43590">
              <w:rPr>
                <w:rFonts w:eastAsia="Arial Unicode MS"/>
              </w:rPr>
              <w:t xml:space="preserve"> установи </w:t>
            </w:r>
            <w:proofErr w:type="spellStart"/>
            <w:r w:rsidRPr="00E43590">
              <w:rPr>
                <w:rFonts w:eastAsia="Arial Unicode MS"/>
              </w:rPr>
              <w:t>громадських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організацій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інваліді</w:t>
            </w:r>
            <w:proofErr w:type="gramStart"/>
            <w:r w:rsidRPr="00E43590">
              <w:rPr>
                <w:rFonts w:eastAsia="Arial Unicode MS"/>
              </w:rPr>
              <w:t>в</w:t>
            </w:r>
            <w:proofErr w:type="spellEnd"/>
            <w:proofErr w:type="gramEnd"/>
          </w:p>
        </w:tc>
        <w:tc>
          <w:tcPr>
            <w:tcW w:w="1992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A55E73" w:rsidRPr="00B52089" w:rsidTr="00FF1535">
        <w:tc>
          <w:tcPr>
            <w:tcW w:w="7925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1.2. </w:t>
            </w:r>
            <w:proofErr w:type="spellStart"/>
            <w:r w:rsidRPr="00E43590">
              <w:rPr>
                <w:rFonts w:eastAsia="Arial Unicode MS"/>
              </w:rPr>
              <w:t>громадські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організації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інвалідів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України</w:t>
            </w:r>
            <w:proofErr w:type="spellEnd"/>
            <w:r w:rsidRPr="00E43590">
              <w:rPr>
                <w:rFonts w:eastAsia="Arial Unicode MS"/>
              </w:rPr>
              <w:t xml:space="preserve">, </w:t>
            </w:r>
            <w:proofErr w:type="spellStart"/>
            <w:proofErr w:type="gramStart"/>
            <w:r w:rsidRPr="00E43590">
              <w:rPr>
                <w:rFonts w:eastAsia="Arial Unicode MS"/>
              </w:rPr>
              <w:t>п</w:t>
            </w:r>
            <w:proofErr w:type="gramEnd"/>
            <w:r w:rsidRPr="00E43590">
              <w:rPr>
                <w:rFonts w:eastAsia="Arial Unicode MS"/>
              </w:rPr>
              <w:t>ідприємства</w:t>
            </w:r>
            <w:proofErr w:type="spellEnd"/>
            <w:r w:rsidRPr="00E43590">
              <w:rPr>
                <w:rFonts w:eastAsia="Arial Unicode MS"/>
              </w:rPr>
              <w:t xml:space="preserve"> та </w:t>
            </w:r>
            <w:proofErr w:type="spellStart"/>
            <w:r w:rsidRPr="00E43590">
              <w:rPr>
                <w:rFonts w:eastAsia="Arial Unicode MS"/>
              </w:rPr>
              <w:t>організації</w:t>
            </w:r>
            <w:proofErr w:type="spellEnd"/>
            <w:r w:rsidRPr="00E43590">
              <w:rPr>
                <w:rFonts w:eastAsia="Arial Unicode MS"/>
              </w:rPr>
              <w:t xml:space="preserve">, </w:t>
            </w:r>
            <w:proofErr w:type="spellStart"/>
            <w:r w:rsidRPr="00E43590">
              <w:rPr>
                <w:rFonts w:eastAsia="Arial Unicode MS"/>
              </w:rPr>
              <w:t>які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засновані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громадськими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організаціями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інвалідів</w:t>
            </w:r>
            <w:proofErr w:type="spellEnd"/>
            <w:r w:rsidRPr="00E43590">
              <w:rPr>
                <w:rFonts w:eastAsia="Arial Unicode MS"/>
              </w:rPr>
              <w:t xml:space="preserve"> та </w:t>
            </w:r>
            <w:proofErr w:type="spellStart"/>
            <w:r w:rsidRPr="00E43590">
              <w:rPr>
                <w:rFonts w:eastAsia="Arial Unicode MS"/>
              </w:rPr>
              <w:t>спілками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громадських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організацій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інвалідів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є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їх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повною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власністю</w:t>
            </w:r>
            <w:proofErr w:type="spellEnd"/>
            <w:r w:rsidRPr="00E43590">
              <w:rPr>
                <w:rFonts w:eastAsia="Arial Unicode MS"/>
              </w:rPr>
              <w:t xml:space="preserve">, де </w:t>
            </w:r>
            <w:proofErr w:type="spellStart"/>
            <w:r w:rsidRPr="00E43590">
              <w:rPr>
                <w:rFonts w:eastAsia="Arial Unicode MS"/>
              </w:rPr>
              <w:t>протягом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попереднього</w:t>
            </w:r>
            <w:proofErr w:type="spellEnd"/>
            <w:r w:rsidRPr="00E43590">
              <w:rPr>
                <w:rFonts w:eastAsia="Arial Unicode MS"/>
              </w:rPr>
              <w:t xml:space="preserve"> календарного </w:t>
            </w:r>
            <w:proofErr w:type="spellStart"/>
            <w:r w:rsidRPr="00E43590">
              <w:rPr>
                <w:rFonts w:eastAsia="Arial Unicode MS"/>
              </w:rPr>
              <w:t>місяця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кількість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інвалідів</w:t>
            </w:r>
            <w:proofErr w:type="spellEnd"/>
            <w:r w:rsidRPr="00E43590">
              <w:rPr>
                <w:rFonts w:eastAsia="Arial Unicode MS"/>
              </w:rPr>
              <w:t xml:space="preserve">, </w:t>
            </w:r>
            <w:proofErr w:type="spellStart"/>
            <w:r w:rsidRPr="00E43590">
              <w:rPr>
                <w:rFonts w:eastAsia="Arial Unicode MS"/>
              </w:rPr>
              <w:t>які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мають</w:t>
            </w:r>
            <w:proofErr w:type="spellEnd"/>
            <w:r w:rsidRPr="00E43590">
              <w:rPr>
                <w:rFonts w:eastAsia="Arial Unicode MS"/>
              </w:rPr>
              <w:t xml:space="preserve"> там </w:t>
            </w:r>
            <w:proofErr w:type="spellStart"/>
            <w:r w:rsidRPr="00E43590">
              <w:rPr>
                <w:rFonts w:eastAsia="Arial Unicode MS"/>
              </w:rPr>
              <w:t>основне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місце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роботи</w:t>
            </w:r>
            <w:proofErr w:type="spellEnd"/>
            <w:r w:rsidRPr="00E43590">
              <w:rPr>
                <w:rFonts w:eastAsia="Arial Unicode MS"/>
              </w:rPr>
              <w:t xml:space="preserve">, становить не </w:t>
            </w:r>
            <w:proofErr w:type="spellStart"/>
            <w:r w:rsidRPr="00E43590">
              <w:rPr>
                <w:rFonts w:eastAsia="Arial Unicode MS"/>
              </w:rPr>
              <w:t>менше</w:t>
            </w:r>
            <w:proofErr w:type="spellEnd"/>
            <w:r w:rsidRPr="00E43590">
              <w:rPr>
                <w:rFonts w:eastAsia="Arial Unicode MS"/>
              </w:rPr>
              <w:t xml:space="preserve"> як 50 </w:t>
            </w:r>
            <w:proofErr w:type="spellStart"/>
            <w:r w:rsidRPr="00E43590">
              <w:rPr>
                <w:rFonts w:eastAsia="Arial Unicode MS"/>
              </w:rPr>
              <w:t>відсотків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середньо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proofErr w:type="gramStart"/>
            <w:r w:rsidRPr="00E43590">
              <w:rPr>
                <w:rFonts w:eastAsia="Arial Unicode MS"/>
              </w:rPr>
              <w:t>обл</w:t>
            </w:r>
            <w:proofErr w:type="gramEnd"/>
            <w:r w:rsidRPr="00E43590">
              <w:rPr>
                <w:rFonts w:eastAsia="Arial Unicode MS"/>
              </w:rPr>
              <w:t>ікової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чисельності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штатних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працівників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облікового</w:t>
            </w:r>
            <w:proofErr w:type="spellEnd"/>
            <w:r w:rsidRPr="00E43590">
              <w:rPr>
                <w:rFonts w:eastAsia="Arial Unicode MS"/>
              </w:rPr>
              <w:t xml:space="preserve"> складу за </w:t>
            </w:r>
            <w:proofErr w:type="spellStart"/>
            <w:r w:rsidRPr="00E43590">
              <w:rPr>
                <w:rFonts w:eastAsia="Arial Unicode MS"/>
              </w:rPr>
              <w:t>умови</w:t>
            </w:r>
            <w:proofErr w:type="spellEnd"/>
            <w:r w:rsidRPr="00E43590">
              <w:rPr>
                <w:rFonts w:eastAsia="Arial Unicode MS"/>
              </w:rPr>
              <w:t xml:space="preserve">, </w:t>
            </w:r>
            <w:proofErr w:type="spellStart"/>
            <w:r w:rsidRPr="00E43590">
              <w:rPr>
                <w:rFonts w:eastAsia="Arial Unicode MS"/>
              </w:rPr>
              <w:t>що</w:t>
            </w:r>
            <w:proofErr w:type="spellEnd"/>
            <w:r w:rsidRPr="00E43590">
              <w:rPr>
                <w:rFonts w:eastAsia="Arial Unicode MS"/>
              </w:rPr>
              <w:t xml:space="preserve"> фонд оплати </w:t>
            </w:r>
            <w:proofErr w:type="spellStart"/>
            <w:r w:rsidRPr="00E43590">
              <w:rPr>
                <w:rFonts w:eastAsia="Arial Unicode MS"/>
              </w:rPr>
              <w:t>праці</w:t>
            </w:r>
            <w:proofErr w:type="spellEnd"/>
            <w:r w:rsidRPr="00E43590">
              <w:rPr>
                <w:rFonts w:eastAsia="Arial Unicode MS"/>
              </w:rPr>
              <w:t xml:space="preserve"> таких </w:t>
            </w:r>
            <w:proofErr w:type="spellStart"/>
            <w:r w:rsidRPr="00E43590">
              <w:rPr>
                <w:rFonts w:eastAsia="Arial Unicode MS"/>
              </w:rPr>
              <w:t>інвалідів</w:t>
            </w:r>
            <w:proofErr w:type="spellEnd"/>
            <w:r w:rsidRPr="00E43590">
              <w:rPr>
                <w:rFonts w:eastAsia="Arial Unicode MS"/>
              </w:rPr>
              <w:t xml:space="preserve"> становить </w:t>
            </w:r>
            <w:proofErr w:type="spellStart"/>
            <w:r w:rsidRPr="00E43590">
              <w:rPr>
                <w:rFonts w:eastAsia="Arial Unicode MS"/>
              </w:rPr>
              <w:t>протягом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звітного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періоду</w:t>
            </w:r>
            <w:proofErr w:type="spellEnd"/>
            <w:r w:rsidRPr="00E43590">
              <w:rPr>
                <w:rFonts w:eastAsia="Arial Unicode MS"/>
              </w:rPr>
              <w:t xml:space="preserve"> не </w:t>
            </w:r>
            <w:proofErr w:type="spellStart"/>
            <w:r w:rsidRPr="00E43590">
              <w:rPr>
                <w:rFonts w:eastAsia="Arial Unicode MS"/>
              </w:rPr>
              <w:t>менш</w:t>
            </w:r>
            <w:proofErr w:type="spellEnd"/>
            <w:r w:rsidRPr="00E43590">
              <w:rPr>
                <w:rFonts w:eastAsia="Arial Unicode MS"/>
              </w:rPr>
              <w:t xml:space="preserve"> як 25 </w:t>
            </w:r>
            <w:proofErr w:type="spellStart"/>
            <w:r w:rsidRPr="00E43590">
              <w:rPr>
                <w:rFonts w:eastAsia="Arial Unicode MS"/>
              </w:rPr>
              <w:t>відсотків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суми</w:t>
            </w:r>
            <w:proofErr w:type="spellEnd"/>
            <w:r w:rsidRPr="00E43590">
              <w:rPr>
                <w:rFonts w:eastAsia="Arial Unicode MS"/>
              </w:rPr>
              <w:t xml:space="preserve">  </w:t>
            </w:r>
            <w:proofErr w:type="spellStart"/>
            <w:r w:rsidRPr="00E43590">
              <w:rPr>
                <w:rFonts w:eastAsia="Arial Unicode MS"/>
              </w:rPr>
              <w:t>загальних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витрат</w:t>
            </w:r>
            <w:proofErr w:type="spellEnd"/>
            <w:r w:rsidRPr="00E43590">
              <w:rPr>
                <w:rFonts w:eastAsia="Arial Unicode MS"/>
              </w:rPr>
              <w:t xml:space="preserve"> на оплату </w:t>
            </w:r>
            <w:proofErr w:type="spellStart"/>
            <w:r w:rsidRPr="00E43590">
              <w:rPr>
                <w:rFonts w:eastAsia="Arial Unicode MS"/>
              </w:rPr>
              <w:t>праці</w:t>
            </w:r>
            <w:proofErr w:type="spellEnd"/>
            <w:r w:rsidRPr="00E43590">
              <w:rPr>
                <w:rFonts w:eastAsia="Arial Unicode MS"/>
              </w:rPr>
              <w:t>.</w:t>
            </w:r>
          </w:p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proofErr w:type="spellStart"/>
            <w:r w:rsidRPr="00E43590">
              <w:rPr>
                <w:rFonts w:eastAsia="Arial Unicode MS"/>
              </w:rPr>
              <w:t>Зазначені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підприємства</w:t>
            </w:r>
            <w:proofErr w:type="spellEnd"/>
            <w:r w:rsidRPr="00E43590">
              <w:rPr>
                <w:rFonts w:eastAsia="Arial Unicode MS"/>
              </w:rPr>
              <w:t xml:space="preserve"> та </w:t>
            </w:r>
            <w:proofErr w:type="spellStart"/>
            <w:r w:rsidRPr="00E43590">
              <w:rPr>
                <w:rFonts w:eastAsia="Arial Unicode MS"/>
              </w:rPr>
              <w:t>організації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громадських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організацій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інвалідів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мають</w:t>
            </w:r>
            <w:proofErr w:type="spellEnd"/>
            <w:r w:rsidRPr="00E43590">
              <w:rPr>
                <w:rFonts w:eastAsia="Arial Unicode MS"/>
              </w:rPr>
              <w:t xml:space="preserve"> право </w:t>
            </w:r>
            <w:proofErr w:type="spellStart"/>
            <w:r w:rsidRPr="00E43590">
              <w:rPr>
                <w:rFonts w:eastAsia="Arial Unicode MS"/>
              </w:rPr>
              <w:t>застосовувати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цю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пільгу</w:t>
            </w:r>
            <w:proofErr w:type="spellEnd"/>
            <w:r w:rsidRPr="00E43590">
              <w:rPr>
                <w:rFonts w:eastAsia="Arial Unicode MS"/>
              </w:rPr>
              <w:t xml:space="preserve"> за </w:t>
            </w:r>
            <w:proofErr w:type="spellStart"/>
            <w:r w:rsidRPr="00E43590">
              <w:rPr>
                <w:rFonts w:eastAsia="Arial Unicode MS"/>
              </w:rPr>
              <w:t>наявності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дозволу</w:t>
            </w:r>
            <w:proofErr w:type="spellEnd"/>
            <w:r w:rsidRPr="00E43590">
              <w:rPr>
                <w:rFonts w:eastAsia="Arial Unicode MS"/>
              </w:rPr>
              <w:t xml:space="preserve"> на право </w:t>
            </w:r>
            <w:proofErr w:type="spellStart"/>
            <w:r w:rsidRPr="00E43590">
              <w:rPr>
                <w:rFonts w:eastAsia="Arial Unicode MS"/>
              </w:rPr>
              <w:t>користування</w:t>
            </w:r>
            <w:proofErr w:type="spellEnd"/>
            <w:r w:rsidRPr="00E43590">
              <w:rPr>
                <w:rFonts w:eastAsia="Arial Unicode MS"/>
              </w:rPr>
              <w:t xml:space="preserve"> такою </w:t>
            </w:r>
            <w:proofErr w:type="spellStart"/>
            <w:r w:rsidRPr="00E43590">
              <w:rPr>
                <w:rFonts w:eastAsia="Arial Unicode MS"/>
              </w:rPr>
              <w:t>пільгою</w:t>
            </w:r>
            <w:proofErr w:type="spellEnd"/>
            <w:r w:rsidRPr="00E43590">
              <w:rPr>
                <w:rFonts w:eastAsia="Arial Unicode MS"/>
              </w:rPr>
              <w:t xml:space="preserve">, </w:t>
            </w:r>
            <w:proofErr w:type="spellStart"/>
            <w:r w:rsidRPr="00E43590">
              <w:rPr>
                <w:rFonts w:eastAsia="Arial Unicode MS"/>
              </w:rPr>
              <w:t>який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надається</w:t>
            </w:r>
            <w:proofErr w:type="spellEnd"/>
            <w:r w:rsidRPr="00E43590">
              <w:rPr>
                <w:rFonts w:eastAsia="Arial Unicode MS"/>
              </w:rPr>
              <w:t xml:space="preserve">  </w:t>
            </w:r>
            <w:proofErr w:type="spellStart"/>
            <w:r w:rsidRPr="00E43590">
              <w:rPr>
                <w:rFonts w:eastAsia="Arial Unicode MS"/>
              </w:rPr>
              <w:t>уповноваженим</w:t>
            </w:r>
            <w:proofErr w:type="spellEnd"/>
            <w:r w:rsidRPr="00E43590">
              <w:rPr>
                <w:rFonts w:eastAsia="Arial Unicode MS"/>
              </w:rPr>
              <w:t xml:space="preserve">  органом  </w:t>
            </w:r>
            <w:proofErr w:type="spellStart"/>
            <w:r w:rsidRPr="00E43590">
              <w:rPr>
                <w:rFonts w:eastAsia="Arial Unicode MS"/>
              </w:rPr>
              <w:t>відповідно</w:t>
            </w:r>
            <w:proofErr w:type="spellEnd"/>
            <w:r w:rsidRPr="00E43590">
              <w:rPr>
                <w:rFonts w:eastAsia="Arial Unicode MS"/>
              </w:rPr>
              <w:t xml:space="preserve"> до Закону </w:t>
            </w:r>
            <w:proofErr w:type="spellStart"/>
            <w:r w:rsidRPr="00E43590">
              <w:rPr>
                <w:rFonts w:eastAsia="Arial Unicode MS"/>
              </w:rPr>
              <w:t>України</w:t>
            </w:r>
            <w:proofErr w:type="spellEnd"/>
            <w:r w:rsidRPr="00E43590">
              <w:rPr>
                <w:rFonts w:eastAsia="Arial Unicode MS"/>
              </w:rPr>
              <w:t xml:space="preserve"> „Про </w:t>
            </w:r>
            <w:proofErr w:type="spellStart"/>
            <w:r w:rsidRPr="00E43590">
              <w:rPr>
                <w:rFonts w:eastAsia="Arial Unicode MS"/>
              </w:rPr>
              <w:t>основи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соціальної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захищеності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інвалідів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gramStart"/>
            <w:r w:rsidRPr="00E43590">
              <w:rPr>
                <w:rFonts w:eastAsia="Arial Unicode MS"/>
              </w:rPr>
              <w:t>в</w:t>
            </w:r>
            <w:proofErr w:type="gram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Україні</w:t>
            </w:r>
            <w:proofErr w:type="spellEnd"/>
            <w:r w:rsidRPr="00E43590">
              <w:rPr>
                <w:rFonts w:eastAsia="Arial Unicode MS"/>
              </w:rPr>
              <w:t>”.</w:t>
            </w:r>
          </w:p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У </w:t>
            </w:r>
            <w:proofErr w:type="spellStart"/>
            <w:r w:rsidRPr="00E43590">
              <w:rPr>
                <w:rFonts w:eastAsia="Arial Unicode MS"/>
              </w:rPr>
              <w:t>разі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порушення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вимог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цієї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норми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зазначені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громадські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організації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інвалідів</w:t>
            </w:r>
            <w:proofErr w:type="spellEnd"/>
            <w:r w:rsidRPr="00E43590">
              <w:rPr>
                <w:rFonts w:eastAsia="Arial Unicode MS"/>
              </w:rPr>
              <w:t xml:space="preserve">, </w:t>
            </w:r>
            <w:proofErr w:type="spellStart"/>
            <w:r w:rsidRPr="00E43590">
              <w:rPr>
                <w:rFonts w:eastAsia="Arial Unicode MS"/>
              </w:rPr>
              <w:t>їх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proofErr w:type="gramStart"/>
            <w:r w:rsidRPr="00E43590">
              <w:rPr>
                <w:rFonts w:eastAsia="Arial Unicode MS"/>
              </w:rPr>
              <w:t>п</w:t>
            </w:r>
            <w:proofErr w:type="gramEnd"/>
            <w:r w:rsidRPr="00E43590">
              <w:rPr>
                <w:rFonts w:eastAsia="Arial Unicode MS"/>
              </w:rPr>
              <w:t>ідприємства</w:t>
            </w:r>
            <w:proofErr w:type="spellEnd"/>
            <w:r w:rsidRPr="00E43590">
              <w:rPr>
                <w:rFonts w:eastAsia="Arial Unicode MS"/>
              </w:rPr>
              <w:t xml:space="preserve"> та </w:t>
            </w:r>
            <w:proofErr w:type="spellStart"/>
            <w:r w:rsidRPr="00E43590">
              <w:rPr>
                <w:rFonts w:eastAsia="Arial Unicode MS"/>
              </w:rPr>
              <w:t>організації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зобов’язані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сплатити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суми</w:t>
            </w:r>
            <w:proofErr w:type="spellEnd"/>
            <w:r w:rsidRPr="00E43590">
              <w:rPr>
                <w:rFonts w:eastAsia="Arial Unicode MS"/>
              </w:rPr>
              <w:t xml:space="preserve">  </w:t>
            </w:r>
            <w:proofErr w:type="spellStart"/>
            <w:r w:rsidRPr="00E43590">
              <w:rPr>
                <w:rFonts w:eastAsia="Arial Unicode MS"/>
              </w:rPr>
              <w:t>податку</w:t>
            </w:r>
            <w:proofErr w:type="spellEnd"/>
            <w:r w:rsidRPr="00E43590">
              <w:rPr>
                <w:rFonts w:eastAsia="Arial Unicode MS"/>
              </w:rPr>
              <w:t xml:space="preserve"> за </w:t>
            </w:r>
            <w:proofErr w:type="spellStart"/>
            <w:r w:rsidRPr="00E43590">
              <w:rPr>
                <w:rFonts w:eastAsia="Arial Unicode MS"/>
              </w:rPr>
              <w:t>відповідний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період</w:t>
            </w:r>
            <w:proofErr w:type="spellEnd"/>
            <w:r w:rsidRPr="00E43590">
              <w:rPr>
                <w:rFonts w:eastAsia="Arial Unicode MS"/>
              </w:rPr>
              <w:t xml:space="preserve">, </w:t>
            </w:r>
            <w:proofErr w:type="spellStart"/>
            <w:r w:rsidRPr="00E43590">
              <w:rPr>
                <w:rFonts w:eastAsia="Arial Unicode MS"/>
              </w:rPr>
              <w:t>проіндексовані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урахуванням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інфляції</w:t>
            </w:r>
            <w:proofErr w:type="spellEnd"/>
            <w:r w:rsidRPr="00E43590">
              <w:rPr>
                <w:rFonts w:eastAsia="Arial Unicode MS"/>
              </w:rPr>
              <w:t xml:space="preserve">, а </w:t>
            </w:r>
            <w:proofErr w:type="spellStart"/>
            <w:r w:rsidRPr="00E43590">
              <w:rPr>
                <w:rFonts w:eastAsia="Arial Unicode MS"/>
              </w:rPr>
              <w:t>також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штрафні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санкції</w:t>
            </w:r>
            <w:proofErr w:type="spellEnd"/>
            <w:r w:rsidRPr="00E43590">
              <w:rPr>
                <w:rFonts w:eastAsia="Arial Unicode MS"/>
              </w:rPr>
              <w:t xml:space="preserve">, </w:t>
            </w:r>
            <w:proofErr w:type="spellStart"/>
            <w:r w:rsidRPr="00E43590">
              <w:rPr>
                <w:rFonts w:eastAsia="Arial Unicode MS"/>
              </w:rPr>
              <w:t>згідно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із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законодавством</w:t>
            </w:r>
            <w:proofErr w:type="spellEnd"/>
            <w:r w:rsidRPr="00E43590">
              <w:rPr>
                <w:rFonts w:eastAsia="Arial Unicode MS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A55E73" w:rsidRPr="00B52089" w:rsidTr="00FF1535">
        <w:tc>
          <w:tcPr>
            <w:tcW w:w="7925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1.3. </w:t>
            </w:r>
            <w:proofErr w:type="spellStart"/>
            <w:r w:rsidRPr="00E43590">
              <w:rPr>
                <w:rFonts w:eastAsia="Arial Unicode MS"/>
              </w:rPr>
              <w:t>земельні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ділянки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кладовищ</w:t>
            </w:r>
            <w:proofErr w:type="spellEnd"/>
            <w:r w:rsidRPr="00E43590">
              <w:rPr>
                <w:rFonts w:eastAsia="Arial Unicode MS"/>
              </w:rPr>
              <w:t xml:space="preserve">, </w:t>
            </w:r>
            <w:proofErr w:type="spellStart"/>
            <w:r w:rsidRPr="00E43590">
              <w:rPr>
                <w:rFonts w:eastAsia="Arial Unicode MS"/>
              </w:rPr>
              <w:t>крематоріїв</w:t>
            </w:r>
            <w:proofErr w:type="spellEnd"/>
            <w:r w:rsidRPr="00E43590">
              <w:rPr>
                <w:rFonts w:eastAsia="Arial Unicode MS"/>
              </w:rPr>
              <w:t xml:space="preserve">, </w:t>
            </w:r>
            <w:proofErr w:type="spellStart"/>
            <w:r w:rsidRPr="00E43590">
              <w:rPr>
                <w:rFonts w:eastAsia="Arial Unicode MS"/>
              </w:rPr>
              <w:t>колумбарії</w:t>
            </w:r>
            <w:proofErr w:type="gramStart"/>
            <w:r w:rsidRPr="00E43590">
              <w:rPr>
                <w:rFonts w:eastAsia="Arial Unicode MS"/>
              </w:rPr>
              <w:t>в</w:t>
            </w:r>
            <w:proofErr w:type="spellEnd"/>
            <w:proofErr w:type="gramEnd"/>
          </w:p>
        </w:tc>
        <w:tc>
          <w:tcPr>
            <w:tcW w:w="1992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A55E73" w:rsidRPr="00B52089" w:rsidTr="00FF1535">
        <w:tc>
          <w:tcPr>
            <w:tcW w:w="7925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rPr>
                <w:rFonts w:eastAsia="Arial Unicode MS"/>
                <w:lang w:eastAsia="ja-JP"/>
              </w:rPr>
            </w:pPr>
            <w:r w:rsidRPr="00E43590">
              <w:rPr>
                <w:rFonts w:eastAsia="Arial Unicode MS"/>
              </w:rPr>
              <w:t xml:space="preserve">1.4. </w:t>
            </w:r>
            <w:proofErr w:type="spellStart"/>
            <w:r w:rsidRPr="00E43590">
              <w:rPr>
                <w:rFonts w:eastAsia="Arial Unicode MS"/>
              </w:rPr>
              <w:t>дошкільні</w:t>
            </w:r>
            <w:proofErr w:type="spellEnd"/>
            <w:r w:rsidRPr="00E43590">
              <w:rPr>
                <w:rFonts w:eastAsia="Arial Unicode MS"/>
              </w:rPr>
              <w:t xml:space="preserve"> та </w:t>
            </w:r>
            <w:proofErr w:type="spellStart"/>
            <w:r w:rsidRPr="00E43590">
              <w:rPr>
                <w:rFonts w:eastAsia="Arial Unicode MS"/>
              </w:rPr>
              <w:t>загальноосвітні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навчальні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заклади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незалежно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від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форми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власності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і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джерел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фінансування</w:t>
            </w:r>
            <w:proofErr w:type="spellEnd"/>
            <w:r w:rsidRPr="00E43590">
              <w:rPr>
                <w:rFonts w:eastAsia="Arial Unicode MS"/>
              </w:rPr>
              <w:t xml:space="preserve">, </w:t>
            </w:r>
            <w:proofErr w:type="spellStart"/>
            <w:r w:rsidRPr="00E43590">
              <w:rPr>
                <w:rFonts w:eastAsia="Arial Unicode MS"/>
              </w:rPr>
              <w:t>заклади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культури</w:t>
            </w:r>
            <w:proofErr w:type="spellEnd"/>
            <w:r w:rsidRPr="00E43590">
              <w:rPr>
                <w:rFonts w:eastAsia="Arial Unicode MS"/>
              </w:rPr>
              <w:t>, науки (</w:t>
            </w:r>
            <w:proofErr w:type="spellStart"/>
            <w:r w:rsidRPr="00E43590">
              <w:rPr>
                <w:rFonts w:eastAsia="Arial Unicode MS"/>
              </w:rPr>
              <w:t>крім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національних</w:t>
            </w:r>
            <w:proofErr w:type="spellEnd"/>
            <w:r w:rsidRPr="00E43590">
              <w:rPr>
                <w:rFonts w:eastAsia="Arial Unicode MS"/>
              </w:rPr>
              <w:t xml:space="preserve"> та </w:t>
            </w:r>
            <w:proofErr w:type="spellStart"/>
            <w:r w:rsidRPr="00E43590">
              <w:rPr>
                <w:rFonts w:eastAsia="Arial Unicode MS"/>
              </w:rPr>
              <w:t>державних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дендрологічних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парків</w:t>
            </w:r>
            <w:proofErr w:type="spellEnd"/>
            <w:r w:rsidRPr="00E43590">
              <w:rPr>
                <w:rFonts w:eastAsia="Arial Unicode MS"/>
              </w:rPr>
              <w:t xml:space="preserve">), </w:t>
            </w:r>
            <w:proofErr w:type="spellStart"/>
            <w:r w:rsidRPr="00E43590">
              <w:rPr>
                <w:rFonts w:eastAsia="Arial Unicode MS"/>
              </w:rPr>
              <w:t>освіти</w:t>
            </w:r>
            <w:proofErr w:type="spellEnd"/>
            <w:r w:rsidRPr="00E43590">
              <w:rPr>
                <w:rFonts w:eastAsia="Arial Unicode MS"/>
              </w:rPr>
              <w:t xml:space="preserve">, </w:t>
            </w:r>
            <w:proofErr w:type="spellStart"/>
            <w:r w:rsidRPr="00E43590">
              <w:rPr>
                <w:rFonts w:eastAsia="Arial Unicode MS"/>
              </w:rPr>
              <w:t>охорони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здоров</w:t>
            </w:r>
            <w:r w:rsidRPr="00E43590">
              <w:rPr>
                <w:rFonts w:eastAsia="Arial Unicode MS"/>
                <w:lang w:eastAsia="ja-JP"/>
              </w:rPr>
              <w:t>’я</w:t>
            </w:r>
            <w:proofErr w:type="spellEnd"/>
            <w:r w:rsidRPr="00E43590">
              <w:rPr>
                <w:rFonts w:eastAsia="Arial Unicode MS"/>
                <w:lang w:eastAsia="ja-JP"/>
              </w:rPr>
              <w:t xml:space="preserve">, </w:t>
            </w:r>
            <w:proofErr w:type="spellStart"/>
            <w:proofErr w:type="gramStart"/>
            <w:r w:rsidRPr="00E43590">
              <w:rPr>
                <w:rFonts w:eastAsia="Arial Unicode MS"/>
                <w:lang w:eastAsia="ja-JP"/>
              </w:rPr>
              <w:t>соц</w:t>
            </w:r>
            <w:proofErr w:type="gramEnd"/>
            <w:r w:rsidRPr="00E43590">
              <w:rPr>
                <w:rFonts w:eastAsia="Arial Unicode MS"/>
                <w:lang w:eastAsia="ja-JP"/>
              </w:rPr>
              <w:t>іального</w:t>
            </w:r>
            <w:proofErr w:type="spellEnd"/>
            <w:r w:rsidRPr="00E43590">
              <w:rPr>
                <w:rFonts w:eastAsia="Arial Unicode MS"/>
                <w:lang w:eastAsia="ja-JP"/>
              </w:rPr>
              <w:t xml:space="preserve"> </w:t>
            </w:r>
            <w:proofErr w:type="spellStart"/>
            <w:r w:rsidRPr="00E43590">
              <w:rPr>
                <w:rFonts w:eastAsia="Arial Unicode MS"/>
                <w:lang w:eastAsia="ja-JP"/>
              </w:rPr>
              <w:t>захисту</w:t>
            </w:r>
            <w:proofErr w:type="spellEnd"/>
            <w:r w:rsidRPr="00E43590">
              <w:rPr>
                <w:rFonts w:eastAsia="Arial Unicode MS"/>
                <w:lang w:eastAsia="ja-JP"/>
              </w:rPr>
              <w:t xml:space="preserve">, </w:t>
            </w:r>
            <w:proofErr w:type="spellStart"/>
            <w:r w:rsidRPr="00E43590">
              <w:rPr>
                <w:rFonts w:eastAsia="Arial Unicode MS"/>
                <w:lang w:eastAsia="ja-JP"/>
              </w:rPr>
              <w:t>фізичної</w:t>
            </w:r>
            <w:proofErr w:type="spellEnd"/>
            <w:r w:rsidRPr="00E43590">
              <w:rPr>
                <w:rFonts w:eastAsia="Arial Unicode MS"/>
                <w:lang w:eastAsia="ja-JP"/>
              </w:rPr>
              <w:t xml:space="preserve"> </w:t>
            </w:r>
            <w:proofErr w:type="spellStart"/>
            <w:r w:rsidRPr="00E43590">
              <w:rPr>
                <w:rFonts w:eastAsia="Arial Unicode MS"/>
                <w:lang w:eastAsia="ja-JP"/>
              </w:rPr>
              <w:t>культури</w:t>
            </w:r>
            <w:proofErr w:type="spellEnd"/>
            <w:r w:rsidRPr="00E43590">
              <w:rPr>
                <w:rFonts w:eastAsia="Arial Unicode MS"/>
                <w:lang w:eastAsia="ja-JP"/>
              </w:rPr>
              <w:t xml:space="preserve"> та спорту, </w:t>
            </w:r>
            <w:proofErr w:type="spellStart"/>
            <w:r w:rsidRPr="00E43590">
              <w:rPr>
                <w:rFonts w:eastAsia="Arial Unicode MS"/>
                <w:lang w:eastAsia="ja-JP"/>
              </w:rPr>
              <w:t>які</w:t>
            </w:r>
            <w:proofErr w:type="spellEnd"/>
            <w:r w:rsidRPr="00E43590">
              <w:rPr>
                <w:rFonts w:eastAsia="Arial Unicode MS"/>
                <w:lang w:eastAsia="ja-JP"/>
              </w:rPr>
              <w:t xml:space="preserve"> </w:t>
            </w:r>
            <w:proofErr w:type="spellStart"/>
            <w:r w:rsidRPr="00E43590">
              <w:rPr>
                <w:rFonts w:eastAsia="Arial Unicode MS"/>
                <w:lang w:eastAsia="ja-JP"/>
              </w:rPr>
              <w:t>повністю</w:t>
            </w:r>
            <w:proofErr w:type="spellEnd"/>
            <w:r w:rsidRPr="00E43590">
              <w:rPr>
                <w:rFonts w:eastAsia="Arial Unicode MS"/>
                <w:lang w:eastAsia="ja-JP"/>
              </w:rPr>
              <w:t xml:space="preserve"> </w:t>
            </w:r>
            <w:proofErr w:type="spellStart"/>
            <w:r w:rsidRPr="00E43590">
              <w:rPr>
                <w:rFonts w:eastAsia="Arial Unicode MS"/>
                <w:lang w:eastAsia="ja-JP"/>
              </w:rPr>
              <w:t>утримуються</w:t>
            </w:r>
            <w:proofErr w:type="spellEnd"/>
            <w:r w:rsidRPr="00E43590">
              <w:rPr>
                <w:rFonts w:eastAsia="Arial Unicode MS"/>
                <w:lang w:eastAsia="ja-JP"/>
              </w:rPr>
              <w:t xml:space="preserve"> за </w:t>
            </w:r>
            <w:proofErr w:type="spellStart"/>
            <w:r w:rsidRPr="00E43590">
              <w:rPr>
                <w:rFonts w:eastAsia="Arial Unicode MS"/>
                <w:lang w:eastAsia="ja-JP"/>
              </w:rPr>
              <w:t>рахунок</w:t>
            </w:r>
            <w:proofErr w:type="spellEnd"/>
            <w:r w:rsidRPr="00E43590">
              <w:rPr>
                <w:rFonts w:eastAsia="Arial Unicode MS"/>
                <w:lang w:eastAsia="ja-JP"/>
              </w:rPr>
              <w:t xml:space="preserve">  </w:t>
            </w:r>
            <w:proofErr w:type="spellStart"/>
            <w:r w:rsidRPr="00E43590">
              <w:rPr>
                <w:rFonts w:eastAsia="Arial Unicode MS"/>
                <w:lang w:eastAsia="ja-JP"/>
              </w:rPr>
              <w:t>коштів</w:t>
            </w:r>
            <w:proofErr w:type="spellEnd"/>
            <w:r w:rsidRPr="00E43590">
              <w:rPr>
                <w:rFonts w:eastAsia="Arial Unicode MS"/>
                <w:lang w:eastAsia="ja-JP"/>
              </w:rPr>
              <w:t xml:space="preserve"> державного </w:t>
            </w:r>
            <w:proofErr w:type="spellStart"/>
            <w:r w:rsidRPr="00E43590">
              <w:rPr>
                <w:rFonts w:eastAsia="Arial Unicode MS"/>
                <w:lang w:eastAsia="ja-JP"/>
              </w:rPr>
              <w:t>або</w:t>
            </w:r>
            <w:proofErr w:type="spellEnd"/>
            <w:r w:rsidRPr="00E43590">
              <w:rPr>
                <w:rFonts w:eastAsia="Arial Unicode MS"/>
                <w:lang w:eastAsia="ja-JP"/>
              </w:rPr>
              <w:t xml:space="preserve"> </w:t>
            </w:r>
            <w:proofErr w:type="spellStart"/>
            <w:r w:rsidRPr="00E43590">
              <w:rPr>
                <w:rFonts w:eastAsia="Arial Unicode MS"/>
                <w:lang w:eastAsia="ja-JP"/>
              </w:rPr>
              <w:t>місцевого</w:t>
            </w:r>
            <w:proofErr w:type="spellEnd"/>
            <w:r w:rsidRPr="00E43590">
              <w:rPr>
                <w:rFonts w:eastAsia="Arial Unicode MS"/>
                <w:lang w:eastAsia="ja-JP"/>
              </w:rPr>
              <w:t xml:space="preserve"> </w:t>
            </w:r>
            <w:proofErr w:type="spellStart"/>
            <w:r w:rsidRPr="00E43590">
              <w:rPr>
                <w:rFonts w:eastAsia="Arial Unicode MS"/>
                <w:lang w:eastAsia="ja-JP"/>
              </w:rPr>
              <w:t>бюджетів</w:t>
            </w:r>
            <w:proofErr w:type="spellEnd"/>
            <w:r w:rsidRPr="00E43590">
              <w:rPr>
                <w:rFonts w:eastAsia="Arial Unicode MS"/>
                <w:lang w:eastAsia="ja-JP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A55E73" w:rsidRPr="00E43590" w:rsidRDefault="00A55E73" w:rsidP="00FF1535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</w:tbl>
    <w:p w:rsidR="00A55E73" w:rsidRPr="00A55E73" w:rsidRDefault="00A55E73" w:rsidP="00A55E73">
      <w:pPr>
        <w:tabs>
          <w:tab w:val="left" w:pos="1458"/>
        </w:tabs>
        <w:rPr>
          <w:rFonts w:eastAsia="Arial Unicode MS"/>
          <w:lang w:val="uk-UA"/>
        </w:rPr>
      </w:pPr>
    </w:p>
    <w:p w:rsidR="00A55E73" w:rsidRDefault="00A55E73" w:rsidP="00A55E73">
      <w:pPr>
        <w:tabs>
          <w:tab w:val="left" w:pos="1458"/>
        </w:tabs>
        <w:rPr>
          <w:rFonts w:eastAsia="Arial Unicode MS"/>
        </w:rPr>
      </w:pPr>
      <w:proofErr w:type="spellStart"/>
      <w:r w:rsidRPr="00E43590">
        <w:rPr>
          <w:rFonts w:eastAsia="Arial Unicode MS"/>
        </w:rPr>
        <w:t>Секретар</w:t>
      </w:r>
      <w:proofErr w:type="spellEnd"/>
      <w:r w:rsidRPr="00E43590">
        <w:rPr>
          <w:rFonts w:eastAsia="Arial Unicode MS"/>
        </w:rPr>
        <w:t xml:space="preserve"> </w:t>
      </w:r>
      <w:proofErr w:type="spellStart"/>
      <w:r w:rsidRPr="00E43590">
        <w:rPr>
          <w:rFonts w:eastAsia="Arial Unicode MS"/>
        </w:rPr>
        <w:t>сільської</w:t>
      </w:r>
      <w:proofErr w:type="spellEnd"/>
      <w:r w:rsidRPr="00E43590">
        <w:rPr>
          <w:rFonts w:eastAsia="Arial Unicode MS"/>
        </w:rPr>
        <w:t xml:space="preserve"> ради                                                                                         </w:t>
      </w:r>
      <w:r>
        <w:rPr>
          <w:rFonts w:eastAsia="Arial Unicode MS"/>
        </w:rPr>
        <w:t>Л.І. Хомич</w:t>
      </w:r>
    </w:p>
    <w:p w:rsidR="00A55E73" w:rsidRPr="005F08B3" w:rsidRDefault="00A55E73" w:rsidP="00A55E73">
      <w:pPr>
        <w:pStyle w:val="a5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A55E73" w:rsidRPr="00172B2E" w:rsidRDefault="00A55E73" w:rsidP="00A55E73">
      <w:pPr>
        <w:shd w:val="clear" w:color="auto" w:fill="FFFFFF"/>
        <w:spacing w:line="360" w:lineRule="atLeast"/>
        <w:jc w:val="both"/>
        <w:rPr>
          <w:noProof/>
          <w:color w:val="000000"/>
        </w:rPr>
      </w:pPr>
      <w:r w:rsidRPr="00172B2E">
        <w:rPr>
          <w:color w:val="000000"/>
          <w:shd w:val="clear" w:color="auto" w:fill="FFFFFF"/>
          <w:vertAlign w:val="superscript"/>
        </w:rPr>
        <w:t>1</w:t>
      </w:r>
      <w:r w:rsidRPr="00172B2E">
        <w:rPr>
          <w:color w:val="000000"/>
          <w:shd w:val="clear" w:color="auto" w:fill="FFFFFF"/>
        </w:rPr>
        <w:t> </w:t>
      </w:r>
      <w:proofErr w:type="spellStart"/>
      <w:proofErr w:type="gramStart"/>
      <w:r w:rsidRPr="00172B2E">
        <w:rPr>
          <w:rStyle w:val="fs2"/>
          <w:color w:val="000000"/>
          <w:shd w:val="clear" w:color="auto" w:fill="FFFFFF"/>
        </w:rPr>
        <w:t>П</w:t>
      </w:r>
      <w:proofErr w:type="gramEnd"/>
      <w:r w:rsidRPr="00172B2E">
        <w:rPr>
          <w:rStyle w:val="fs2"/>
          <w:color w:val="000000"/>
          <w:shd w:val="clear" w:color="auto" w:fill="FFFFFF"/>
        </w:rPr>
        <w:t>ільги</w:t>
      </w:r>
      <w:proofErr w:type="spellEnd"/>
      <w:r w:rsidRPr="00172B2E">
        <w:rPr>
          <w:rStyle w:val="fs2"/>
          <w:color w:val="000000"/>
          <w:shd w:val="clear" w:color="auto" w:fill="FFFFFF"/>
        </w:rPr>
        <w:t xml:space="preserve"> </w:t>
      </w:r>
      <w:proofErr w:type="spellStart"/>
      <w:r w:rsidRPr="00172B2E">
        <w:rPr>
          <w:rStyle w:val="fs2"/>
          <w:color w:val="000000"/>
          <w:shd w:val="clear" w:color="auto" w:fill="FFFFFF"/>
        </w:rPr>
        <w:t>визначаються</w:t>
      </w:r>
      <w:proofErr w:type="spellEnd"/>
      <w:r w:rsidRPr="00172B2E">
        <w:rPr>
          <w:rStyle w:val="fs2"/>
          <w:color w:val="000000"/>
          <w:shd w:val="clear" w:color="auto" w:fill="FFFFFF"/>
        </w:rPr>
        <w:t xml:space="preserve"> </w:t>
      </w:r>
      <w:proofErr w:type="spellStart"/>
      <w:r w:rsidRPr="00172B2E">
        <w:rPr>
          <w:rStyle w:val="fs2"/>
          <w:color w:val="000000"/>
          <w:shd w:val="clear" w:color="auto" w:fill="FFFFFF"/>
        </w:rPr>
        <w:t>з</w:t>
      </w:r>
      <w:proofErr w:type="spellEnd"/>
      <w:r w:rsidRPr="00172B2E">
        <w:rPr>
          <w:rStyle w:val="fs2"/>
          <w:color w:val="000000"/>
          <w:shd w:val="clear" w:color="auto" w:fill="FFFFFF"/>
        </w:rPr>
        <w:t xml:space="preserve"> </w:t>
      </w:r>
      <w:proofErr w:type="spellStart"/>
      <w:r w:rsidRPr="00172B2E">
        <w:rPr>
          <w:rStyle w:val="fs2"/>
          <w:color w:val="000000"/>
          <w:shd w:val="clear" w:color="auto" w:fill="FFFFFF"/>
        </w:rPr>
        <w:t>урахуванням</w:t>
      </w:r>
      <w:proofErr w:type="spellEnd"/>
      <w:r w:rsidRPr="00172B2E">
        <w:rPr>
          <w:rStyle w:val="fs2"/>
          <w:color w:val="000000"/>
          <w:shd w:val="clear" w:color="auto" w:fill="FFFFFF"/>
        </w:rPr>
        <w:t xml:space="preserve"> норм</w:t>
      </w:r>
      <w:r w:rsidRPr="00172B2E">
        <w:rPr>
          <w:color w:val="000000"/>
          <w:shd w:val="clear" w:color="auto" w:fill="FFFFFF"/>
        </w:rPr>
        <w:t> </w:t>
      </w:r>
      <w:proofErr w:type="spellStart"/>
      <w:r w:rsidRPr="00172B2E">
        <w:rPr>
          <w:color w:val="000000"/>
        </w:rPr>
        <w:fldChar w:fldCharType="begin"/>
      </w:r>
      <w:r w:rsidRPr="00172B2E">
        <w:rPr>
          <w:color w:val="000000"/>
        </w:rPr>
        <w:instrText xml:space="preserve"> HYPERLINK "http://search.ligazakon.ua/l_doc2.nsf/link1/T10_2755.html" \t "_top" </w:instrText>
      </w:r>
      <w:r w:rsidRPr="00172B2E">
        <w:rPr>
          <w:color w:val="000000"/>
        </w:rPr>
        <w:fldChar w:fldCharType="separate"/>
      </w:r>
      <w:r w:rsidRPr="00172B2E">
        <w:rPr>
          <w:rStyle w:val="fs2"/>
          <w:color w:val="000000"/>
          <w:shd w:val="clear" w:color="auto" w:fill="FFFFFF"/>
        </w:rPr>
        <w:t>підпункту</w:t>
      </w:r>
      <w:proofErr w:type="spellEnd"/>
      <w:r w:rsidRPr="00172B2E">
        <w:rPr>
          <w:rStyle w:val="fs2"/>
          <w:color w:val="000000"/>
          <w:shd w:val="clear" w:color="auto" w:fill="FFFFFF"/>
        </w:rPr>
        <w:t xml:space="preserve"> 12.3.7 пункту 12.3 </w:t>
      </w:r>
      <w:proofErr w:type="spellStart"/>
      <w:r w:rsidRPr="00172B2E">
        <w:rPr>
          <w:rStyle w:val="fs2"/>
          <w:color w:val="000000"/>
          <w:shd w:val="clear" w:color="auto" w:fill="FFFFFF"/>
        </w:rPr>
        <w:t>статті</w:t>
      </w:r>
      <w:proofErr w:type="spellEnd"/>
      <w:r w:rsidRPr="00172B2E">
        <w:rPr>
          <w:rStyle w:val="fs2"/>
          <w:color w:val="000000"/>
          <w:shd w:val="clear" w:color="auto" w:fill="FFFFFF"/>
        </w:rPr>
        <w:t xml:space="preserve"> 12</w:t>
      </w:r>
      <w:r w:rsidRPr="00172B2E">
        <w:rPr>
          <w:color w:val="000000"/>
        </w:rPr>
        <w:fldChar w:fldCharType="end"/>
      </w:r>
      <w:r w:rsidRPr="00172B2E">
        <w:rPr>
          <w:rStyle w:val="fs2"/>
          <w:color w:val="000000"/>
          <w:shd w:val="clear" w:color="auto" w:fill="FFFFFF"/>
        </w:rPr>
        <w:t>,</w:t>
      </w:r>
      <w:r w:rsidRPr="00172B2E">
        <w:rPr>
          <w:color w:val="000000"/>
          <w:shd w:val="clear" w:color="auto" w:fill="FFFFFF"/>
        </w:rPr>
        <w:t> </w:t>
      </w:r>
      <w:hyperlink r:id="rId16" w:tgtFrame="_top" w:history="1">
        <w:r w:rsidRPr="00172B2E">
          <w:rPr>
            <w:rStyle w:val="fs2"/>
            <w:color w:val="000000"/>
            <w:shd w:val="clear" w:color="auto" w:fill="FFFFFF"/>
          </w:rPr>
          <w:t xml:space="preserve">пункту 30.2 </w:t>
        </w:r>
        <w:proofErr w:type="spellStart"/>
        <w:r w:rsidRPr="00172B2E">
          <w:rPr>
            <w:rStyle w:val="fs2"/>
            <w:color w:val="000000"/>
            <w:shd w:val="clear" w:color="auto" w:fill="FFFFFF"/>
          </w:rPr>
          <w:t>статті</w:t>
        </w:r>
        <w:proofErr w:type="spellEnd"/>
        <w:r w:rsidRPr="00172B2E">
          <w:rPr>
            <w:rStyle w:val="fs2"/>
            <w:color w:val="000000"/>
            <w:shd w:val="clear" w:color="auto" w:fill="FFFFFF"/>
          </w:rPr>
          <w:t xml:space="preserve"> 30</w:t>
        </w:r>
      </w:hyperlink>
      <w:r w:rsidRPr="00172B2E">
        <w:rPr>
          <w:rStyle w:val="fs2"/>
          <w:color w:val="000000"/>
          <w:shd w:val="clear" w:color="auto" w:fill="FFFFFF"/>
        </w:rPr>
        <w:t>,</w:t>
      </w:r>
      <w:r w:rsidRPr="00172B2E">
        <w:rPr>
          <w:color w:val="000000"/>
          <w:shd w:val="clear" w:color="auto" w:fill="FFFFFF"/>
        </w:rPr>
        <w:t> </w:t>
      </w:r>
      <w:hyperlink r:id="rId17" w:tgtFrame="_top" w:history="1">
        <w:r w:rsidRPr="00172B2E">
          <w:rPr>
            <w:rStyle w:val="fs2"/>
            <w:color w:val="000000"/>
            <w:shd w:val="clear" w:color="auto" w:fill="FFFFFF"/>
          </w:rPr>
          <w:t>статей 281</w:t>
        </w:r>
      </w:hyperlink>
      <w:r w:rsidRPr="00172B2E">
        <w:rPr>
          <w:color w:val="000000"/>
          <w:shd w:val="clear" w:color="auto" w:fill="FFFFFF"/>
        </w:rPr>
        <w:t> </w:t>
      </w:r>
      <w:r w:rsidRPr="00172B2E">
        <w:rPr>
          <w:rStyle w:val="fs2"/>
          <w:color w:val="000000"/>
          <w:shd w:val="clear" w:color="auto" w:fill="FFFFFF"/>
        </w:rPr>
        <w:t>і</w:t>
      </w:r>
      <w:hyperlink r:id="rId18" w:tgtFrame="_top" w:history="1">
        <w:r w:rsidRPr="00172B2E">
          <w:rPr>
            <w:rStyle w:val="fs2"/>
            <w:color w:val="000000"/>
            <w:shd w:val="clear" w:color="auto" w:fill="FFFFFF"/>
          </w:rPr>
          <w:t xml:space="preserve">282 </w:t>
        </w:r>
        <w:proofErr w:type="spellStart"/>
        <w:r w:rsidRPr="00172B2E">
          <w:rPr>
            <w:rStyle w:val="fs2"/>
            <w:color w:val="000000"/>
            <w:shd w:val="clear" w:color="auto" w:fill="FFFFFF"/>
          </w:rPr>
          <w:t>Податкового</w:t>
        </w:r>
        <w:proofErr w:type="spellEnd"/>
        <w:r w:rsidRPr="00172B2E">
          <w:rPr>
            <w:rStyle w:val="fs2"/>
            <w:color w:val="000000"/>
            <w:shd w:val="clear" w:color="auto" w:fill="FFFFFF"/>
          </w:rPr>
          <w:t xml:space="preserve"> кодексу </w:t>
        </w:r>
        <w:proofErr w:type="spellStart"/>
        <w:r w:rsidRPr="00172B2E">
          <w:rPr>
            <w:rStyle w:val="fs2"/>
            <w:color w:val="000000"/>
            <w:shd w:val="clear" w:color="auto" w:fill="FFFFFF"/>
          </w:rPr>
          <w:t>України</w:t>
        </w:r>
        <w:proofErr w:type="spellEnd"/>
      </w:hyperlink>
      <w:r w:rsidRPr="00172B2E">
        <w:rPr>
          <w:rStyle w:val="fs2"/>
          <w:color w:val="000000"/>
          <w:shd w:val="clear" w:color="auto" w:fill="FFFFFF"/>
        </w:rPr>
        <w:t xml:space="preserve">. У </w:t>
      </w:r>
      <w:proofErr w:type="spellStart"/>
      <w:r w:rsidRPr="00172B2E">
        <w:rPr>
          <w:rStyle w:val="fs2"/>
          <w:color w:val="000000"/>
          <w:shd w:val="clear" w:color="auto" w:fill="FFFFFF"/>
        </w:rPr>
        <w:t>разі</w:t>
      </w:r>
      <w:proofErr w:type="spellEnd"/>
      <w:r w:rsidRPr="00172B2E">
        <w:rPr>
          <w:rStyle w:val="fs2"/>
          <w:color w:val="000000"/>
          <w:shd w:val="clear" w:color="auto" w:fill="FFFFFF"/>
        </w:rPr>
        <w:t xml:space="preserve"> </w:t>
      </w:r>
      <w:proofErr w:type="spellStart"/>
      <w:r w:rsidRPr="00172B2E">
        <w:rPr>
          <w:rStyle w:val="fs2"/>
          <w:color w:val="000000"/>
          <w:shd w:val="clear" w:color="auto" w:fill="FFFFFF"/>
        </w:rPr>
        <w:t>встановлення</w:t>
      </w:r>
      <w:proofErr w:type="spellEnd"/>
      <w:r w:rsidRPr="00172B2E">
        <w:rPr>
          <w:rStyle w:val="fs2"/>
          <w:color w:val="000000"/>
          <w:shd w:val="clear" w:color="auto" w:fill="FFFFFF"/>
        </w:rPr>
        <w:t xml:space="preserve"> </w:t>
      </w:r>
      <w:proofErr w:type="spellStart"/>
      <w:r w:rsidRPr="00172B2E">
        <w:rPr>
          <w:rStyle w:val="fs2"/>
          <w:color w:val="000000"/>
          <w:shd w:val="clear" w:color="auto" w:fill="FFFFFF"/>
        </w:rPr>
        <w:t>пільг</w:t>
      </w:r>
      <w:proofErr w:type="spellEnd"/>
      <w:r w:rsidRPr="00172B2E">
        <w:rPr>
          <w:rStyle w:val="fs2"/>
          <w:color w:val="000000"/>
          <w:shd w:val="clear" w:color="auto" w:fill="FFFFFF"/>
        </w:rPr>
        <w:t xml:space="preserve">, </w:t>
      </w:r>
      <w:proofErr w:type="spellStart"/>
      <w:r w:rsidRPr="00172B2E">
        <w:rPr>
          <w:rStyle w:val="fs2"/>
          <w:color w:val="000000"/>
          <w:shd w:val="clear" w:color="auto" w:fill="FFFFFF"/>
        </w:rPr>
        <w:t>відмінних</w:t>
      </w:r>
      <w:proofErr w:type="spellEnd"/>
      <w:r w:rsidRPr="00172B2E">
        <w:rPr>
          <w:rStyle w:val="fs2"/>
          <w:color w:val="000000"/>
          <w:shd w:val="clear" w:color="auto" w:fill="FFFFFF"/>
        </w:rPr>
        <w:t xml:space="preserve"> на </w:t>
      </w:r>
      <w:proofErr w:type="spellStart"/>
      <w:r w:rsidRPr="00172B2E">
        <w:rPr>
          <w:rStyle w:val="fs2"/>
          <w:color w:val="000000"/>
          <w:shd w:val="clear" w:color="auto" w:fill="FFFFFF"/>
        </w:rPr>
        <w:t>територіях</w:t>
      </w:r>
      <w:proofErr w:type="spellEnd"/>
      <w:r w:rsidRPr="00172B2E">
        <w:rPr>
          <w:rStyle w:val="fs2"/>
          <w:color w:val="000000"/>
          <w:shd w:val="clear" w:color="auto" w:fill="FFFFFF"/>
        </w:rPr>
        <w:t xml:space="preserve"> </w:t>
      </w:r>
      <w:proofErr w:type="spellStart"/>
      <w:r w:rsidRPr="00172B2E">
        <w:rPr>
          <w:rStyle w:val="fs2"/>
          <w:color w:val="000000"/>
          <w:shd w:val="clear" w:color="auto" w:fill="FFFFFF"/>
        </w:rPr>
        <w:t>різних</w:t>
      </w:r>
      <w:proofErr w:type="spellEnd"/>
      <w:r w:rsidRPr="00172B2E">
        <w:rPr>
          <w:rStyle w:val="fs2"/>
          <w:color w:val="000000"/>
          <w:shd w:val="clear" w:color="auto" w:fill="FFFFFF"/>
        </w:rPr>
        <w:t xml:space="preserve"> </w:t>
      </w:r>
      <w:proofErr w:type="spellStart"/>
      <w:r w:rsidRPr="00172B2E">
        <w:rPr>
          <w:rStyle w:val="fs2"/>
          <w:color w:val="000000"/>
          <w:shd w:val="clear" w:color="auto" w:fill="FFFFFF"/>
        </w:rPr>
        <w:t>населених</w:t>
      </w:r>
      <w:proofErr w:type="spellEnd"/>
      <w:r w:rsidRPr="00172B2E">
        <w:rPr>
          <w:rStyle w:val="fs2"/>
          <w:color w:val="000000"/>
          <w:shd w:val="clear" w:color="auto" w:fill="FFFFFF"/>
        </w:rPr>
        <w:t xml:space="preserve"> </w:t>
      </w:r>
      <w:proofErr w:type="spellStart"/>
      <w:r w:rsidRPr="00172B2E">
        <w:rPr>
          <w:rStyle w:val="fs2"/>
          <w:color w:val="000000"/>
          <w:shd w:val="clear" w:color="auto" w:fill="FFFFFF"/>
        </w:rPr>
        <w:t>пунктів</w:t>
      </w:r>
      <w:proofErr w:type="spellEnd"/>
      <w:r w:rsidRPr="00172B2E">
        <w:rPr>
          <w:rStyle w:val="fs2"/>
          <w:color w:val="000000"/>
          <w:shd w:val="clear" w:color="auto" w:fill="FFFFFF"/>
        </w:rPr>
        <w:t xml:space="preserve"> </w:t>
      </w:r>
      <w:proofErr w:type="spellStart"/>
      <w:r w:rsidRPr="00172B2E">
        <w:rPr>
          <w:rStyle w:val="fs2"/>
          <w:color w:val="000000"/>
          <w:shd w:val="clear" w:color="auto" w:fill="FFFFFF"/>
        </w:rPr>
        <w:t>адміністративно-територіальної</w:t>
      </w:r>
      <w:proofErr w:type="spellEnd"/>
      <w:r w:rsidRPr="00172B2E">
        <w:rPr>
          <w:rStyle w:val="fs2"/>
          <w:color w:val="000000"/>
          <w:shd w:val="clear" w:color="auto" w:fill="FFFFFF"/>
        </w:rPr>
        <w:t xml:space="preserve"> </w:t>
      </w:r>
      <w:proofErr w:type="spellStart"/>
      <w:r w:rsidRPr="00172B2E">
        <w:rPr>
          <w:rStyle w:val="fs2"/>
          <w:color w:val="000000"/>
          <w:shd w:val="clear" w:color="auto" w:fill="FFFFFF"/>
        </w:rPr>
        <w:t>одиниці</w:t>
      </w:r>
      <w:proofErr w:type="spellEnd"/>
      <w:r w:rsidRPr="00172B2E">
        <w:rPr>
          <w:rStyle w:val="fs2"/>
          <w:color w:val="000000"/>
          <w:shd w:val="clear" w:color="auto" w:fill="FFFFFF"/>
        </w:rPr>
        <w:t xml:space="preserve">, за </w:t>
      </w:r>
      <w:proofErr w:type="spellStart"/>
      <w:r w:rsidRPr="00172B2E">
        <w:rPr>
          <w:rStyle w:val="fs2"/>
          <w:color w:val="000000"/>
          <w:shd w:val="clear" w:color="auto" w:fill="FFFFFF"/>
        </w:rPr>
        <w:t>кожним</w:t>
      </w:r>
      <w:proofErr w:type="spellEnd"/>
      <w:r w:rsidRPr="00172B2E">
        <w:rPr>
          <w:rStyle w:val="fs2"/>
          <w:color w:val="000000"/>
          <w:shd w:val="clear" w:color="auto" w:fill="FFFFFF"/>
        </w:rPr>
        <w:t xml:space="preserve"> </w:t>
      </w:r>
      <w:proofErr w:type="spellStart"/>
      <w:r w:rsidRPr="00172B2E">
        <w:rPr>
          <w:rStyle w:val="fs2"/>
          <w:color w:val="000000"/>
          <w:shd w:val="clear" w:color="auto" w:fill="FFFFFF"/>
        </w:rPr>
        <w:t>населеним</w:t>
      </w:r>
      <w:proofErr w:type="spellEnd"/>
      <w:r w:rsidRPr="00172B2E">
        <w:rPr>
          <w:rStyle w:val="fs2"/>
          <w:color w:val="000000"/>
          <w:shd w:val="clear" w:color="auto" w:fill="FFFFFF"/>
        </w:rPr>
        <w:t xml:space="preserve"> пунктом </w:t>
      </w:r>
      <w:proofErr w:type="spellStart"/>
      <w:r w:rsidRPr="00172B2E">
        <w:rPr>
          <w:rStyle w:val="fs2"/>
          <w:color w:val="000000"/>
          <w:shd w:val="clear" w:color="auto" w:fill="FFFFFF"/>
        </w:rPr>
        <w:t>пільги</w:t>
      </w:r>
      <w:proofErr w:type="spellEnd"/>
      <w:r w:rsidRPr="00172B2E">
        <w:rPr>
          <w:rStyle w:val="fs2"/>
          <w:color w:val="000000"/>
          <w:shd w:val="clear" w:color="auto" w:fill="FFFFFF"/>
        </w:rPr>
        <w:t xml:space="preserve"> </w:t>
      </w:r>
      <w:proofErr w:type="spellStart"/>
      <w:r w:rsidRPr="00172B2E">
        <w:rPr>
          <w:rStyle w:val="fs2"/>
          <w:color w:val="000000"/>
          <w:shd w:val="clear" w:color="auto" w:fill="FFFFFF"/>
        </w:rPr>
        <w:t>затверджуються</w:t>
      </w:r>
      <w:proofErr w:type="spellEnd"/>
      <w:r w:rsidRPr="00172B2E">
        <w:rPr>
          <w:rStyle w:val="fs2"/>
          <w:color w:val="000000"/>
          <w:shd w:val="clear" w:color="auto" w:fill="FFFFFF"/>
        </w:rPr>
        <w:t xml:space="preserve"> </w:t>
      </w:r>
      <w:proofErr w:type="spellStart"/>
      <w:r w:rsidRPr="00172B2E">
        <w:rPr>
          <w:rStyle w:val="fs2"/>
          <w:color w:val="000000"/>
          <w:shd w:val="clear" w:color="auto" w:fill="FFFFFF"/>
        </w:rPr>
        <w:t>окремо</w:t>
      </w:r>
      <w:proofErr w:type="spellEnd"/>
      <w:r w:rsidRPr="00172B2E">
        <w:rPr>
          <w:rStyle w:val="fs2"/>
          <w:color w:val="000000"/>
          <w:shd w:val="clear" w:color="auto" w:fill="FFFFFF"/>
        </w:rPr>
        <w:t>.</w:t>
      </w:r>
    </w:p>
    <w:p w:rsidR="00A55E73" w:rsidRPr="00F849A7" w:rsidRDefault="00A55E73">
      <w:pPr>
        <w:rPr>
          <w:lang w:val="uk-UA"/>
        </w:rPr>
      </w:pPr>
    </w:p>
    <w:sectPr w:rsidR="00A55E73" w:rsidRPr="00F849A7" w:rsidSect="00E1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0B6"/>
    <w:multiLevelType w:val="hybridMultilevel"/>
    <w:tmpl w:val="5EC66FE2"/>
    <w:lvl w:ilvl="0" w:tplc="4E3238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4B4FBF"/>
    <w:multiLevelType w:val="hybridMultilevel"/>
    <w:tmpl w:val="1F7EAF2C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70BD4"/>
    <w:multiLevelType w:val="multilevel"/>
    <w:tmpl w:val="D08AF4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727C"/>
    <w:rsid w:val="000029F1"/>
    <w:rsid w:val="000B6327"/>
    <w:rsid w:val="000D71E1"/>
    <w:rsid w:val="0078727C"/>
    <w:rsid w:val="00A55E73"/>
    <w:rsid w:val="00DE5E60"/>
    <w:rsid w:val="00E17F48"/>
    <w:rsid w:val="00F8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849A7"/>
    <w:pPr>
      <w:keepNext/>
      <w:spacing w:before="120"/>
      <w:ind w:left="567"/>
      <w:outlineLvl w:val="2"/>
    </w:pPr>
    <w:rPr>
      <w:rFonts w:ascii="Antiqua" w:eastAsia="Times New Roman" w:hAnsi="Antiqua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8727C"/>
    <w:pPr>
      <w:jc w:val="center"/>
    </w:pPr>
    <w:rPr>
      <w:i/>
      <w:iCs/>
      <w:lang w:val="uk-UA"/>
    </w:rPr>
  </w:style>
  <w:style w:type="character" w:styleId="a4">
    <w:name w:val="Hyperlink"/>
    <w:basedOn w:val="a0"/>
    <w:uiPriority w:val="99"/>
    <w:unhideWhenUsed/>
    <w:rsid w:val="0078727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849A7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F849A7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paragraph" w:customStyle="1" w:styleId="a6">
    <w:name w:val="Назва документа"/>
    <w:basedOn w:val="a"/>
    <w:next w:val="a5"/>
    <w:rsid w:val="00F849A7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F849A7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849A7"/>
    <w:rPr>
      <w:rFonts w:ascii="Segoe UI" w:eastAsia="Times New Roman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9A7"/>
    <w:rPr>
      <w:rFonts w:ascii="Segoe UI" w:eastAsia="Times New Roman" w:hAnsi="Segoe UI" w:cs="Times New Roman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849A7"/>
    <w:pPr>
      <w:tabs>
        <w:tab w:val="center" w:pos="4819"/>
        <w:tab w:val="right" w:pos="9639"/>
      </w:tabs>
    </w:pPr>
    <w:rPr>
      <w:rFonts w:ascii="Antiqua" w:eastAsia="Times New Roman" w:hAnsi="Antiqua"/>
      <w:sz w:val="26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849A7"/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849A7"/>
    <w:pPr>
      <w:tabs>
        <w:tab w:val="center" w:pos="4819"/>
        <w:tab w:val="right" w:pos="9639"/>
      </w:tabs>
    </w:pPr>
    <w:rPr>
      <w:rFonts w:ascii="Antiqua" w:eastAsia="Times New Roman" w:hAnsi="Antiqua"/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849A7"/>
    <w:rPr>
      <w:rFonts w:ascii="Antiqua" w:eastAsia="Times New Roman" w:hAnsi="Antiqua" w:cs="Times New Roman"/>
      <w:sz w:val="26"/>
      <w:szCs w:val="20"/>
      <w:lang w:eastAsia="ru-RU"/>
    </w:rPr>
  </w:style>
  <w:style w:type="paragraph" w:styleId="ad">
    <w:name w:val="Normal (Web)"/>
    <w:basedOn w:val="a"/>
    <w:rsid w:val="00F849A7"/>
    <w:pPr>
      <w:spacing w:before="100" w:beforeAutospacing="1" w:after="100" w:afterAutospacing="1"/>
    </w:pPr>
    <w:rPr>
      <w:rFonts w:eastAsia="Times New Roman"/>
    </w:rPr>
  </w:style>
  <w:style w:type="character" w:customStyle="1" w:styleId="fs2">
    <w:name w:val="fs2"/>
    <w:basedOn w:val="a0"/>
    <w:rsid w:val="00A55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Z970280.html" TargetMode="External"/><Relationship Id="rId13" Type="http://schemas.openxmlformats.org/officeDocument/2006/relationships/hyperlink" Target="http://search.ligazakon.ua/l_doc2.nsf/link1/T10_2755.html" TargetMode="External"/><Relationship Id="rId18" Type="http://schemas.openxmlformats.org/officeDocument/2006/relationships/hyperlink" Target="http://search.ligazakon.ua/l_doc2.nsf/link1/T10_27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0_2755.html" TargetMode="External"/><Relationship Id="rId12" Type="http://schemas.openxmlformats.org/officeDocument/2006/relationships/hyperlink" Target="http://search.ligazakon.ua/l_doc2.nsf/link1/T10_2755.html" TargetMode="External"/><Relationship Id="rId17" Type="http://schemas.openxmlformats.org/officeDocument/2006/relationships/hyperlink" Target="http://search.ligazakon.ua/l_doc2.nsf/link1/T10_275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T10_2755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search.ligazakon.ua/l_doc2.nsf/link1/T10_2755.html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search.ligazakon.ua/l_doc2.nsf/link1/T10_2755.html" TargetMode="External"/><Relationship Id="rId10" Type="http://schemas.openxmlformats.org/officeDocument/2006/relationships/hyperlink" Target="http://search.ligazakon.ua/l_doc2.nsf/link1/T10_2755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18306.html" TargetMode="External"/><Relationship Id="rId14" Type="http://schemas.openxmlformats.org/officeDocument/2006/relationships/hyperlink" Target="http://search.ligazakon.ua/l_doc2.nsf/link1/T10_27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3229</Words>
  <Characters>18411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2018-10-09T11:50:00Z</dcterms:created>
  <dcterms:modified xsi:type="dcterms:W3CDTF">2018-10-09T11:55:00Z</dcterms:modified>
</cp:coreProperties>
</file>